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D096" w14:textId="77777777" w:rsidR="00CA7230" w:rsidRPr="00CA7230" w:rsidRDefault="00CA7230" w:rsidP="00CA7230">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CA7230">
        <w:rPr>
          <w:rFonts w:ascii="Times New Roman" w:eastAsia="Times New Roman" w:hAnsi="Times New Roman" w:cs="Times New Roman"/>
          <w:b/>
          <w:bCs/>
          <w:sz w:val="24"/>
          <w:szCs w:val="24"/>
        </w:rPr>
        <w:t xml:space="preserve">UMB and </w:t>
      </w:r>
      <w:proofErr w:type="spellStart"/>
      <w:r w:rsidRPr="00CA7230">
        <w:rPr>
          <w:rFonts w:ascii="Times New Roman" w:eastAsia="Times New Roman" w:hAnsi="Times New Roman" w:cs="Times New Roman"/>
          <w:b/>
          <w:bCs/>
          <w:sz w:val="24"/>
          <w:szCs w:val="24"/>
        </w:rPr>
        <w:t>Guidewell</w:t>
      </w:r>
      <w:proofErr w:type="spellEnd"/>
      <w:r w:rsidRPr="00CA7230">
        <w:rPr>
          <w:rFonts w:ascii="Times New Roman" w:eastAsia="Times New Roman" w:hAnsi="Times New Roman" w:cs="Times New Roman"/>
          <w:b/>
          <w:bCs/>
          <w:sz w:val="24"/>
          <w:szCs w:val="24"/>
        </w:rPr>
        <w:t xml:space="preserve"> Financial Solutions Partner on NCRG Problem Gambling Grant</w:t>
      </w:r>
    </w:p>
    <w:p w14:paraId="7908BB91" w14:textId="77777777" w:rsidR="00CA7230" w:rsidRDefault="00CA7230" w:rsidP="00CA7230">
      <w:pPr>
        <w:spacing w:after="0" w:line="240" w:lineRule="auto"/>
        <w:rPr>
          <w:rFonts w:ascii="Times New Roman" w:eastAsia="Times New Roman" w:hAnsi="Times New Roman" w:cs="Times New Roman"/>
          <w:sz w:val="24"/>
          <w:szCs w:val="24"/>
        </w:rPr>
      </w:pPr>
    </w:p>
    <w:p w14:paraId="5F10A8E7" w14:textId="77777777" w:rsidR="00CA7230" w:rsidRPr="00CA7230" w:rsidRDefault="001C10EA" w:rsidP="00F917D3">
      <w:pPr>
        <w:spacing w:after="0" w:line="240" w:lineRule="auto"/>
        <w:rPr>
          <w:rFonts w:ascii="Times New Roman" w:eastAsia="Times New Roman" w:hAnsi="Times New Roman" w:cs="Times New Roman"/>
          <w:sz w:val="24"/>
          <w:szCs w:val="24"/>
        </w:rPr>
      </w:pPr>
      <w:hyperlink r:id="rId4" w:tgtFrame="_blank" w:history="1">
        <w:r w:rsidR="00CA7230" w:rsidRPr="00CA7230">
          <w:rPr>
            <w:rFonts w:ascii="Times New Roman" w:eastAsia="Times New Roman" w:hAnsi="Times New Roman" w:cs="Times New Roman"/>
            <w:color w:val="00567A"/>
            <w:sz w:val="24"/>
            <w:szCs w:val="24"/>
            <w:u w:val="single"/>
          </w:rPr>
          <w:t>University of Maryland, Baltimore School of Social Work</w:t>
        </w:r>
        <w:r w:rsidR="00CA7230" w:rsidRPr="001C10EA">
          <w:rPr>
            <w:rFonts w:ascii="Times New Roman" w:eastAsia="Times New Roman" w:hAnsi="Times New Roman" w:cs="Times New Roman"/>
            <w:color w:val="00567A"/>
            <w:sz w:val="24"/>
            <w:szCs w:val="24"/>
          </w:rPr>
          <w:t xml:space="preserve"> </w:t>
        </w:r>
      </w:hyperlink>
      <w:r w:rsidR="00CA7230" w:rsidRPr="00CA7230">
        <w:rPr>
          <w:rFonts w:ascii="Times New Roman" w:eastAsia="Times New Roman" w:hAnsi="Times New Roman" w:cs="Times New Roman"/>
          <w:sz w:val="24"/>
          <w:szCs w:val="24"/>
        </w:rPr>
        <w:t xml:space="preserve">(UMB) and national nonprofit </w:t>
      </w:r>
      <w:hyperlink r:id="rId5" w:tgtFrame="_blank" w:history="1">
        <w:proofErr w:type="spellStart"/>
        <w:r w:rsidR="00CA7230" w:rsidRPr="00CA7230">
          <w:rPr>
            <w:rFonts w:ascii="Times New Roman" w:eastAsia="Times New Roman" w:hAnsi="Times New Roman" w:cs="Times New Roman"/>
            <w:color w:val="00567A"/>
            <w:sz w:val="24"/>
            <w:szCs w:val="24"/>
            <w:u w:val="single"/>
          </w:rPr>
          <w:t>Guidewell</w:t>
        </w:r>
        <w:proofErr w:type="spellEnd"/>
        <w:r w:rsidR="00CA7230" w:rsidRPr="00CA7230">
          <w:rPr>
            <w:rFonts w:ascii="Times New Roman" w:eastAsia="Times New Roman" w:hAnsi="Times New Roman" w:cs="Times New Roman"/>
            <w:color w:val="00567A"/>
            <w:sz w:val="24"/>
            <w:szCs w:val="24"/>
            <w:u w:val="single"/>
          </w:rPr>
          <w:t xml:space="preserve"> Financial Solutions</w:t>
        </w:r>
      </w:hyperlink>
      <w:r w:rsidR="00A22B7F" w:rsidRPr="001C10EA">
        <w:rPr>
          <w:rFonts w:ascii="Times New Roman" w:eastAsia="Times New Roman" w:hAnsi="Times New Roman" w:cs="Times New Roman"/>
          <w:color w:val="00567A"/>
          <w:sz w:val="24"/>
          <w:szCs w:val="24"/>
        </w:rPr>
        <w:t xml:space="preserve"> </w:t>
      </w:r>
      <w:r w:rsidR="00CA7230" w:rsidRPr="00CA7230">
        <w:rPr>
          <w:rFonts w:ascii="Times New Roman" w:eastAsia="Times New Roman" w:hAnsi="Times New Roman" w:cs="Times New Roman"/>
          <w:sz w:val="24"/>
          <w:szCs w:val="24"/>
        </w:rPr>
        <w:t>(also known as Consumer Credit Counseling Service of Maryland and Delaware, Inc.) have been awarded a $34,500 seed grant by the National Center for Responsible Gaming to determine the prevalence of problem gambling among credit counseling clients.</w:t>
      </w:r>
      <w:bookmarkStart w:id="0" w:name="_GoBack"/>
      <w:bookmarkEnd w:id="0"/>
    </w:p>
    <w:p w14:paraId="1D2C903E" w14:textId="77777777" w:rsidR="00CA7230" w:rsidRPr="00CA7230" w:rsidRDefault="00CA7230" w:rsidP="00F917D3">
      <w:pPr>
        <w:spacing w:after="0" w:line="240" w:lineRule="auto"/>
        <w:rPr>
          <w:rFonts w:ascii="Times New Roman" w:eastAsia="Times New Roman" w:hAnsi="Times New Roman" w:cs="Times New Roman"/>
          <w:sz w:val="24"/>
          <w:szCs w:val="24"/>
        </w:rPr>
      </w:pPr>
    </w:p>
    <w:p w14:paraId="51A66AB2" w14:textId="77777777" w:rsidR="00CA7230" w:rsidRPr="00CA7230" w:rsidRDefault="00CA7230" w:rsidP="00F917D3">
      <w:pPr>
        <w:spacing w:after="0" w:line="240" w:lineRule="auto"/>
        <w:rPr>
          <w:rFonts w:ascii="Times New Roman" w:eastAsia="Times New Roman" w:hAnsi="Times New Roman" w:cs="Times New Roman"/>
          <w:sz w:val="24"/>
          <w:szCs w:val="24"/>
        </w:rPr>
      </w:pPr>
      <w:r w:rsidRPr="00CA7230">
        <w:rPr>
          <w:rFonts w:ascii="Times New Roman" w:eastAsia="Times New Roman" w:hAnsi="Times New Roman" w:cs="Times New Roman"/>
          <w:sz w:val="24"/>
          <w:szCs w:val="24"/>
        </w:rPr>
        <w:t>Pathological and problem gambling are addictive behaviors that often destroy the lives of affected individuals and their families. Pathological gambling is associated with psychological problems, such as depression, personality disorders, and suicide. In families, it also results in discord, abuse, neglect, and divorce. Severe financial loss is the most direct consequence of problem gambling. Screening offers a first step to help pathological and problem gamblers deal with their disorder.</w:t>
      </w:r>
    </w:p>
    <w:p w14:paraId="78581623" w14:textId="77777777" w:rsidR="00CA7230" w:rsidRPr="00CA7230" w:rsidRDefault="00CA7230" w:rsidP="00F917D3">
      <w:pPr>
        <w:spacing w:after="0" w:line="240" w:lineRule="auto"/>
        <w:rPr>
          <w:rFonts w:ascii="Times New Roman" w:eastAsia="Times New Roman" w:hAnsi="Times New Roman" w:cs="Times New Roman"/>
          <w:sz w:val="24"/>
          <w:szCs w:val="24"/>
        </w:rPr>
      </w:pPr>
    </w:p>
    <w:p w14:paraId="665636FF" w14:textId="77777777" w:rsidR="00CA7230" w:rsidRPr="00CA7230" w:rsidRDefault="00CA7230" w:rsidP="00F917D3">
      <w:pPr>
        <w:spacing w:after="0" w:line="240" w:lineRule="auto"/>
        <w:rPr>
          <w:rFonts w:ascii="Times New Roman" w:eastAsia="Times New Roman" w:hAnsi="Times New Roman" w:cs="Times New Roman"/>
          <w:sz w:val="24"/>
          <w:szCs w:val="24"/>
        </w:rPr>
      </w:pPr>
      <w:r w:rsidRPr="00CA7230">
        <w:rPr>
          <w:rFonts w:ascii="Times New Roman" w:eastAsia="Times New Roman" w:hAnsi="Times New Roman" w:cs="Times New Roman"/>
          <w:sz w:val="24"/>
          <w:szCs w:val="24"/>
        </w:rPr>
        <w:t>Principal Inves</w:t>
      </w:r>
      <w:r w:rsidR="00F917D3">
        <w:rPr>
          <w:rFonts w:ascii="Times New Roman" w:eastAsia="Times New Roman" w:hAnsi="Times New Roman" w:cs="Times New Roman"/>
          <w:sz w:val="24"/>
          <w:szCs w:val="24"/>
        </w:rPr>
        <w:t>tigator</w:t>
      </w:r>
      <w:r w:rsidR="009D6E35">
        <w:rPr>
          <w:rFonts w:ascii="Times New Roman" w:eastAsia="Times New Roman" w:hAnsi="Times New Roman" w:cs="Times New Roman"/>
          <w:sz w:val="24"/>
          <w:szCs w:val="24"/>
        </w:rPr>
        <w:t xml:space="preserve"> of the project and UMSSW Associate Professor, Dr. Paul Sacco, </w:t>
      </w:r>
      <w:r w:rsidR="00F917D3">
        <w:rPr>
          <w:rFonts w:ascii="Times New Roman" w:eastAsia="Times New Roman" w:hAnsi="Times New Roman" w:cs="Times New Roman"/>
          <w:sz w:val="24"/>
          <w:szCs w:val="24"/>
        </w:rPr>
        <w:t>says, “</w:t>
      </w:r>
      <w:r w:rsidRPr="00CA7230">
        <w:rPr>
          <w:rFonts w:ascii="Times New Roman" w:eastAsia="Times New Roman" w:hAnsi="Times New Roman" w:cs="Times New Roman"/>
          <w:sz w:val="24"/>
          <w:szCs w:val="24"/>
        </w:rPr>
        <w:t>Providers in medical settings already use a brief screening tool known as Screening, Brief Intervention</w:t>
      </w:r>
      <w:r w:rsidR="00F917D3">
        <w:rPr>
          <w:rFonts w:ascii="Times New Roman" w:eastAsia="Times New Roman" w:hAnsi="Times New Roman" w:cs="Times New Roman"/>
          <w:sz w:val="24"/>
          <w:szCs w:val="24"/>
        </w:rPr>
        <w:t xml:space="preserve"> and Referral for Treatment or ‘SBIRT’</w:t>
      </w:r>
      <w:r w:rsidRPr="00CA7230">
        <w:rPr>
          <w:rFonts w:ascii="Times New Roman" w:eastAsia="Times New Roman" w:hAnsi="Times New Roman" w:cs="Times New Roman"/>
          <w:sz w:val="24"/>
          <w:szCs w:val="24"/>
        </w:rPr>
        <w:t xml:space="preserve"> to assess for at-risk alcohol use, drug use, and tobacco use. However, gambling is not a health-related behavior and prevalence in the general</w:t>
      </w:r>
      <w:r w:rsidR="00F917D3">
        <w:rPr>
          <w:rFonts w:ascii="Times New Roman" w:eastAsia="Times New Roman" w:hAnsi="Times New Roman" w:cs="Times New Roman"/>
          <w:sz w:val="24"/>
          <w:szCs w:val="24"/>
        </w:rPr>
        <w:t xml:space="preserve"> population is relatively low. </w:t>
      </w:r>
      <w:r w:rsidRPr="00CA7230">
        <w:rPr>
          <w:rFonts w:ascii="Times New Roman" w:eastAsia="Times New Roman" w:hAnsi="Times New Roman" w:cs="Times New Roman"/>
          <w:sz w:val="24"/>
          <w:szCs w:val="24"/>
        </w:rPr>
        <w:t xml:space="preserve">Nonprofit consumer credit counseling agencies like </w:t>
      </w:r>
      <w:proofErr w:type="spellStart"/>
      <w:r w:rsidRPr="00CA7230">
        <w:rPr>
          <w:rFonts w:ascii="Times New Roman" w:eastAsia="Times New Roman" w:hAnsi="Times New Roman" w:cs="Times New Roman"/>
          <w:sz w:val="24"/>
          <w:szCs w:val="24"/>
        </w:rPr>
        <w:t>Guidewell</w:t>
      </w:r>
      <w:proofErr w:type="spellEnd"/>
      <w:r w:rsidRPr="00CA7230">
        <w:rPr>
          <w:rFonts w:ascii="Times New Roman" w:eastAsia="Times New Roman" w:hAnsi="Times New Roman" w:cs="Times New Roman"/>
          <w:sz w:val="24"/>
          <w:szCs w:val="24"/>
        </w:rPr>
        <w:t xml:space="preserve"> Financial may provide a setting where screening makes more sense</w:t>
      </w:r>
      <w:r w:rsidR="00F917D3">
        <w:rPr>
          <w:rFonts w:ascii="Times New Roman" w:eastAsia="Times New Roman" w:hAnsi="Times New Roman" w:cs="Times New Roman"/>
          <w:sz w:val="24"/>
          <w:szCs w:val="24"/>
        </w:rPr>
        <w:t>, because people who gamble don’t get sick, they go bankrupt.”</w:t>
      </w:r>
      <w:r w:rsidRPr="00CA7230">
        <w:rPr>
          <w:rFonts w:ascii="Times New Roman" w:eastAsia="Times New Roman" w:hAnsi="Times New Roman" w:cs="Times New Roman"/>
          <w:sz w:val="24"/>
          <w:szCs w:val="24"/>
        </w:rPr>
        <w:t xml:space="preserve"> Drs. Jodi Jacobson Frey, Chair of the FSWI and Associate Professor at</w:t>
      </w:r>
      <w:r w:rsidR="009D6E35">
        <w:rPr>
          <w:rFonts w:ascii="Times New Roman" w:eastAsia="Times New Roman" w:hAnsi="Times New Roman" w:cs="Times New Roman"/>
          <w:sz w:val="24"/>
          <w:szCs w:val="24"/>
        </w:rPr>
        <w:t xml:space="preserve"> UMSSW, and Christine Callahan, R</w:t>
      </w:r>
      <w:r w:rsidRPr="00CA7230">
        <w:rPr>
          <w:rFonts w:ascii="Times New Roman" w:eastAsia="Times New Roman" w:hAnsi="Times New Roman" w:cs="Times New Roman"/>
          <w:sz w:val="24"/>
          <w:szCs w:val="24"/>
        </w:rPr>
        <w:t xml:space="preserve">esearch </w:t>
      </w:r>
      <w:r w:rsidR="009D6E35">
        <w:rPr>
          <w:rFonts w:ascii="Times New Roman" w:eastAsia="Times New Roman" w:hAnsi="Times New Roman" w:cs="Times New Roman"/>
          <w:sz w:val="24"/>
          <w:szCs w:val="24"/>
        </w:rPr>
        <w:t>Assistant Professor</w:t>
      </w:r>
      <w:r w:rsidRPr="00CA7230">
        <w:rPr>
          <w:rFonts w:ascii="Times New Roman" w:eastAsia="Times New Roman" w:hAnsi="Times New Roman" w:cs="Times New Roman"/>
          <w:sz w:val="24"/>
          <w:szCs w:val="24"/>
        </w:rPr>
        <w:t xml:space="preserve"> with the FSWI, join Dr. Sacco as co-Principal Investigators on the project.</w:t>
      </w:r>
    </w:p>
    <w:p w14:paraId="1488BF43" w14:textId="77777777" w:rsidR="00CA7230" w:rsidRPr="00CA7230" w:rsidRDefault="00CA7230" w:rsidP="00F917D3">
      <w:pPr>
        <w:spacing w:after="0" w:line="240" w:lineRule="auto"/>
        <w:rPr>
          <w:rFonts w:ascii="Times New Roman" w:eastAsia="Times New Roman" w:hAnsi="Times New Roman" w:cs="Times New Roman"/>
          <w:sz w:val="24"/>
          <w:szCs w:val="24"/>
        </w:rPr>
      </w:pPr>
    </w:p>
    <w:p w14:paraId="5D1E3306" w14:textId="77777777" w:rsidR="00CA7230" w:rsidRPr="00CA7230" w:rsidRDefault="00CA7230" w:rsidP="00F917D3">
      <w:pPr>
        <w:spacing w:after="0" w:line="240" w:lineRule="auto"/>
        <w:rPr>
          <w:rFonts w:ascii="Times New Roman" w:eastAsia="Times New Roman" w:hAnsi="Times New Roman" w:cs="Times New Roman"/>
          <w:sz w:val="24"/>
          <w:szCs w:val="24"/>
        </w:rPr>
      </w:pPr>
      <w:r w:rsidRPr="00CA7230">
        <w:rPr>
          <w:rFonts w:ascii="Times New Roman" w:eastAsia="Times New Roman" w:hAnsi="Times New Roman" w:cs="Times New Roman"/>
          <w:sz w:val="24"/>
          <w:szCs w:val="24"/>
        </w:rPr>
        <w:t xml:space="preserve">A study of pathological gamblers published in </w:t>
      </w:r>
      <w:r w:rsidRPr="00CA7230">
        <w:rPr>
          <w:rFonts w:ascii="Times New Roman" w:eastAsia="Times New Roman" w:hAnsi="Times New Roman" w:cs="Times New Roman"/>
          <w:i/>
          <w:sz w:val="24"/>
          <w:szCs w:val="24"/>
        </w:rPr>
        <w:t>Comprehensive Psychiatry</w:t>
      </w:r>
      <w:r w:rsidRPr="00CA7230">
        <w:rPr>
          <w:rFonts w:ascii="Times New Roman" w:eastAsia="Times New Roman" w:hAnsi="Times New Roman" w:cs="Times New Roman"/>
          <w:sz w:val="24"/>
          <w:szCs w:val="24"/>
        </w:rPr>
        <w:t xml:space="preserve"> found that 18% had declared bankruptcy.</w:t>
      </w:r>
    </w:p>
    <w:p w14:paraId="6A98442B" w14:textId="77777777" w:rsidR="00CA7230" w:rsidRPr="00CA7230" w:rsidRDefault="00CA7230" w:rsidP="00F917D3">
      <w:pPr>
        <w:spacing w:after="0" w:line="240" w:lineRule="auto"/>
        <w:rPr>
          <w:rFonts w:ascii="Times New Roman" w:eastAsia="Times New Roman" w:hAnsi="Times New Roman" w:cs="Times New Roman"/>
          <w:sz w:val="24"/>
          <w:szCs w:val="24"/>
        </w:rPr>
      </w:pPr>
    </w:p>
    <w:p w14:paraId="6E7C2166" w14:textId="77777777" w:rsidR="00CA7230" w:rsidRPr="00CA7230" w:rsidRDefault="00CA7230" w:rsidP="00F917D3">
      <w:pPr>
        <w:spacing w:line="240" w:lineRule="auto"/>
        <w:rPr>
          <w:rFonts w:ascii="Times New Roman" w:eastAsia="Times New Roman" w:hAnsi="Times New Roman" w:cs="Times New Roman"/>
          <w:sz w:val="24"/>
          <w:szCs w:val="24"/>
        </w:rPr>
      </w:pPr>
      <w:r w:rsidRPr="00CA7230">
        <w:rPr>
          <w:rFonts w:ascii="Times New Roman" w:eastAsia="Times New Roman" w:hAnsi="Times New Roman" w:cs="Times New Roman"/>
          <w:sz w:val="24"/>
          <w:szCs w:val="24"/>
        </w:rPr>
        <w:t xml:space="preserve">The gambling grant project began in January and is slated to last a year. The study will utilize the screening part of the SBIRT model to determine how significant problem gambling is among clients seeking credit counseling. Prior to beginning the data </w:t>
      </w:r>
      <w:r w:rsidR="00F917D3">
        <w:rPr>
          <w:rFonts w:ascii="Times New Roman" w:eastAsia="Times New Roman" w:hAnsi="Times New Roman" w:cs="Times New Roman"/>
          <w:sz w:val="24"/>
          <w:szCs w:val="24"/>
        </w:rPr>
        <w:t xml:space="preserve">collection, </w:t>
      </w:r>
      <w:proofErr w:type="spellStart"/>
      <w:r w:rsidR="00F917D3">
        <w:rPr>
          <w:rFonts w:ascii="Times New Roman" w:eastAsia="Times New Roman" w:hAnsi="Times New Roman" w:cs="Times New Roman"/>
          <w:sz w:val="24"/>
          <w:szCs w:val="24"/>
        </w:rPr>
        <w:t>Guidewell</w:t>
      </w:r>
      <w:proofErr w:type="spellEnd"/>
      <w:r w:rsidR="00F917D3">
        <w:rPr>
          <w:rFonts w:ascii="Times New Roman" w:eastAsia="Times New Roman" w:hAnsi="Times New Roman" w:cs="Times New Roman"/>
          <w:sz w:val="24"/>
          <w:szCs w:val="24"/>
        </w:rPr>
        <w:t xml:space="preserve"> </w:t>
      </w:r>
      <w:proofErr w:type="spellStart"/>
      <w:r w:rsidR="00F917D3">
        <w:rPr>
          <w:rFonts w:ascii="Times New Roman" w:eastAsia="Times New Roman" w:hAnsi="Times New Roman" w:cs="Times New Roman"/>
          <w:sz w:val="24"/>
          <w:szCs w:val="24"/>
        </w:rPr>
        <w:t>Financial’</w:t>
      </w:r>
      <w:r w:rsidRPr="00CA7230">
        <w:rPr>
          <w:rFonts w:ascii="Times New Roman" w:eastAsia="Times New Roman" w:hAnsi="Times New Roman" w:cs="Times New Roman"/>
          <w:sz w:val="24"/>
          <w:szCs w:val="24"/>
        </w:rPr>
        <w:t>s</w:t>
      </w:r>
      <w:proofErr w:type="spellEnd"/>
      <w:r w:rsidRPr="00CA7230">
        <w:rPr>
          <w:rFonts w:ascii="Times New Roman" w:eastAsia="Times New Roman" w:hAnsi="Times New Roman" w:cs="Times New Roman"/>
          <w:sz w:val="24"/>
          <w:szCs w:val="24"/>
        </w:rPr>
        <w:t xml:space="preserve"> staff will receive training to help ensure they follow a consistent screening approach.</w:t>
      </w:r>
      <w:r w:rsidR="009D6E35">
        <w:rPr>
          <w:rFonts w:ascii="Times New Roman" w:eastAsia="Times New Roman" w:hAnsi="Times New Roman" w:cs="Times New Roman"/>
          <w:sz w:val="24"/>
          <w:szCs w:val="24"/>
        </w:rPr>
        <w:t xml:space="preserve"> Clients will then be asked</w:t>
      </w:r>
      <w:r w:rsidRPr="00CA7230">
        <w:rPr>
          <w:rFonts w:ascii="Times New Roman" w:eastAsia="Times New Roman" w:hAnsi="Times New Roman" w:cs="Times New Roman"/>
          <w:sz w:val="24"/>
          <w:szCs w:val="24"/>
        </w:rPr>
        <w:t xml:space="preserve"> brief screening questions during the credit counseling process.</w:t>
      </w:r>
      <w:r w:rsidR="00F917D3">
        <w:rPr>
          <w:rFonts w:ascii="Times New Roman" w:eastAsia="Times New Roman" w:hAnsi="Times New Roman" w:cs="Times New Roman"/>
          <w:sz w:val="24"/>
          <w:szCs w:val="24"/>
        </w:rPr>
        <w:t xml:space="preserve"> Sacco says, “</w:t>
      </w:r>
      <w:r w:rsidRPr="00CA7230">
        <w:rPr>
          <w:rFonts w:ascii="Times New Roman" w:eastAsia="Times New Roman" w:hAnsi="Times New Roman" w:cs="Times New Roman"/>
          <w:sz w:val="24"/>
          <w:szCs w:val="24"/>
        </w:rPr>
        <w:t>Ultimately we will look at the prevalence of at-risk gambling among clients compare</w:t>
      </w:r>
      <w:r w:rsidR="00F917D3">
        <w:rPr>
          <w:rFonts w:ascii="Times New Roman" w:eastAsia="Times New Roman" w:hAnsi="Times New Roman" w:cs="Times New Roman"/>
          <w:sz w:val="24"/>
          <w:szCs w:val="24"/>
        </w:rPr>
        <w:t xml:space="preserve">d with the general population. </w:t>
      </w:r>
      <w:r w:rsidRPr="00CA7230">
        <w:rPr>
          <w:rFonts w:ascii="Times New Roman" w:eastAsia="Times New Roman" w:hAnsi="Times New Roman" w:cs="Times New Roman"/>
          <w:sz w:val="24"/>
          <w:szCs w:val="24"/>
        </w:rPr>
        <w:t>We also will conduct focus groups with agency staff to learn how acceptable and feasible at-risk gambling screening is as a part of their overall financial asse</w:t>
      </w:r>
      <w:r w:rsidR="00F917D3">
        <w:rPr>
          <w:rFonts w:ascii="Times New Roman" w:eastAsia="Times New Roman" w:hAnsi="Times New Roman" w:cs="Times New Roman"/>
          <w:sz w:val="24"/>
          <w:szCs w:val="24"/>
        </w:rPr>
        <w:t>ssment.”</w:t>
      </w:r>
    </w:p>
    <w:p w14:paraId="2B1A48F5" w14:textId="77777777" w:rsidR="00CA7230" w:rsidRPr="00CA7230" w:rsidRDefault="00CA7230" w:rsidP="00F917D3">
      <w:pPr>
        <w:spacing w:after="0" w:line="240" w:lineRule="auto"/>
        <w:rPr>
          <w:rFonts w:ascii="Times New Roman" w:eastAsia="Times New Roman" w:hAnsi="Times New Roman" w:cs="Times New Roman"/>
          <w:sz w:val="24"/>
          <w:szCs w:val="24"/>
        </w:rPr>
      </w:pPr>
      <w:r w:rsidRPr="00CA7230">
        <w:rPr>
          <w:rFonts w:ascii="Times New Roman" w:eastAsia="Times New Roman" w:hAnsi="Times New Roman" w:cs="Times New Roman"/>
          <w:sz w:val="24"/>
          <w:szCs w:val="24"/>
        </w:rPr>
        <w:t xml:space="preserve">Findings from this pilot project may serve as a foundation for a larger study that will test an integrated screening and intervention model for use by credit counseling agencies nationwide. </w:t>
      </w:r>
    </w:p>
    <w:p w14:paraId="2A6D9F12" w14:textId="77777777" w:rsidR="00540BEE" w:rsidRPr="00CA7230" w:rsidRDefault="00540BEE" w:rsidP="00F917D3">
      <w:pPr>
        <w:spacing w:after="0" w:line="240" w:lineRule="auto"/>
        <w:rPr>
          <w:rFonts w:ascii="Times New Roman" w:eastAsia="Times New Roman" w:hAnsi="Times New Roman" w:cs="Times New Roman"/>
          <w:sz w:val="24"/>
          <w:szCs w:val="24"/>
        </w:rPr>
      </w:pPr>
    </w:p>
    <w:sectPr w:rsidR="00540BEE" w:rsidRPr="00CA7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30"/>
    <w:rsid w:val="00004158"/>
    <w:rsid w:val="000049B4"/>
    <w:rsid w:val="00005886"/>
    <w:rsid w:val="00005D26"/>
    <w:rsid w:val="00006654"/>
    <w:rsid w:val="00006CCF"/>
    <w:rsid w:val="00007AB7"/>
    <w:rsid w:val="00013198"/>
    <w:rsid w:val="000207FD"/>
    <w:rsid w:val="000213EC"/>
    <w:rsid w:val="00026A0D"/>
    <w:rsid w:val="00027AE9"/>
    <w:rsid w:val="00030BB3"/>
    <w:rsid w:val="00031A8A"/>
    <w:rsid w:val="0003407B"/>
    <w:rsid w:val="00036D2B"/>
    <w:rsid w:val="000455A7"/>
    <w:rsid w:val="00045BB8"/>
    <w:rsid w:val="000534BB"/>
    <w:rsid w:val="00053571"/>
    <w:rsid w:val="00056006"/>
    <w:rsid w:val="000624A9"/>
    <w:rsid w:val="00062958"/>
    <w:rsid w:val="000650A4"/>
    <w:rsid w:val="00065733"/>
    <w:rsid w:val="00071509"/>
    <w:rsid w:val="000818F6"/>
    <w:rsid w:val="000828AB"/>
    <w:rsid w:val="00082B75"/>
    <w:rsid w:val="00085F81"/>
    <w:rsid w:val="0008627A"/>
    <w:rsid w:val="00087B33"/>
    <w:rsid w:val="00087C09"/>
    <w:rsid w:val="000903A4"/>
    <w:rsid w:val="00090A7E"/>
    <w:rsid w:val="000938C8"/>
    <w:rsid w:val="00093913"/>
    <w:rsid w:val="000945F8"/>
    <w:rsid w:val="000962D4"/>
    <w:rsid w:val="000971E0"/>
    <w:rsid w:val="00097E94"/>
    <w:rsid w:val="000A51CA"/>
    <w:rsid w:val="000A78B9"/>
    <w:rsid w:val="000B1F0F"/>
    <w:rsid w:val="000B4FA1"/>
    <w:rsid w:val="000B5941"/>
    <w:rsid w:val="000C220A"/>
    <w:rsid w:val="000D103F"/>
    <w:rsid w:val="000D2667"/>
    <w:rsid w:val="000D2C4A"/>
    <w:rsid w:val="000E12BD"/>
    <w:rsid w:val="000F0ED3"/>
    <w:rsid w:val="000F30F1"/>
    <w:rsid w:val="00104FE1"/>
    <w:rsid w:val="00105B18"/>
    <w:rsid w:val="001103C2"/>
    <w:rsid w:val="001128AF"/>
    <w:rsid w:val="00114CF0"/>
    <w:rsid w:val="001150C0"/>
    <w:rsid w:val="001155DD"/>
    <w:rsid w:val="00122272"/>
    <w:rsid w:val="00127FF5"/>
    <w:rsid w:val="001322F9"/>
    <w:rsid w:val="00133552"/>
    <w:rsid w:val="00133F7B"/>
    <w:rsid w:val="0013711F"/>
    <w:rsid w:val="0014224D"/>
    <w:rsid w:val="00144C14"/>
    <w:rsid w:val="0014540F"/>
    <w:rsid w:val="00146854"/>
    <w:rsid w:val="00150608"/>
    <w:rsid w:val="001552DD"/>
    <w:rsid w:val="00155A7E"/>
    <w:rsid w:val="00155CA7"/>
    <w:rsid w:val="001578C9"/>
    <w:rsid w:val="001613EF"/>
    <w:rsid w:val="00170CA9"/>
    <w:rsid w:val="001743EB"/>
    <w:rsid w:val="001810D3"/>
    <w:rsid w:val="001879FC"/>
    <w:rsid w:val="0019411C"/>
    <w:rsid w:val="00195A72"/>
    <w:rsid w:val="001A7D91"/>
    <w:rsid w:val="001B04BB"/>
    <w:rsid w:val="001B2868"/>
    <w:rsid w:val="001B3585"/>
    <w:rsid w:val="001B5697"/>
    <w:rsid w:val="001B6DC4"/>
    <w:rsid w:val="001B7BFD"/>
    <w:rsid w:val="001C10EA"/>
    <w:rsid w:val="001C3777"/>
    <w:rsid w:val="001C560E"/>
    <w:rsid w:val="001C6013"/>
    <w:rsid w:val="001C6CB2"/>
    <w:rsid w:val="001D0A13"/>
    <w:rsid w:val="001D127B"/>
    <w:rsid w:val="001D1600"/>
    <w:rsid w:val="001D1FBD"/>
    <w:rsid w:val="001D231B"/>
    <w:rsid w:val="001D72D0"/>
    <w:rsid w:val="001E484F"/>
    <w:rsid w:val="001E4E90"/>
    <w:rsid w:val="001E77AA"/>
    <w:rsid w:val="001F3364"/>
    <w:rsid w:val="001F60D1"/>
    <w:rsid w:val="0020084C"/>
    <w:rsid w:val="00201634"/>
    <w:rsid w:val="0020252A"/>
    <w:rsid w:val="00203E9B"/>
    <w:rsid w:val="00204331"/>
    <w:rsid w:val="00214059"/>
    <w:rsid w:val="002208DC"/>
    <w:rsid w:val="0022106D"/>
    <w:rsid w:val="00222A79"/>
    <w:rsid w:val="00223249"/>
    <w:rsid w:val="00223330"/>
    <w:rsid w:val="00223CAE"/>
    <w:rsid w:val="00226305"/>
    <w:rsid w:val="00227AA1"/>
    <w:rsid w:val="00230EF6"/>
    <w:rsid w:val="00232CBC"/>
    <w:rsid w:val="002341C3"/>
    <w:rsid w:val="0024568F"/>
    <w:rsid w:val="00250EBD"/>
    <w:rsid w:val="00254160"/>
    <w:rsid w:val="00254571"/>
    <w:rsid w:val="0025630C"/>
    <w:rsid w:val="00260284"/>
    <w:rsid w:val="0026099C"/>
    <w:rsid w:val="0026251C"/>
    <w:rsid w:val="002625FD"/>
    <w:rsid w:val="0026561C"/>
    <w:rsid w:val="00266895"/>
    <w:rsid w:val="0026772B"/>
    <w:rsid w:val="00271EC2"/>
    <w:rsid w:val="00280068"/>
    <w:rsid w:val="00281346"/>
    <w:rsid w:val="00284979"/>
    <w:rsid w:val="00284A70"/>
    <w:rsid w:val="00287A6B"/>
    <w:rsid w:val="0029280B"/>
    <w:rsid w:val="0029445C"/>
    <w:rsid w:val="0029576F"/>
    <w:rsid w:val="00296E07"/>
    <w:rsid w:val="002A04D7"/>
    <w:rsid w:val="002A25E3"/>
    <w:rsid w:val="002A358B"/>
    <w:rsid w:val="002A541F"/>
    <w:rsid w:val="002A639F"/>
    <w:rsid w:val="002A658F"/>
    <w:rsid w:val="002B050D"/>
    <w:rsid w:val="002B13FC"/>
    <w:rsid w:val="002B3CE7"/>
    <w:rsid w:val="002B4592"/>
    <w:rsid w:val="002B6AF4"/>
    <w:rsid w:val="002C01B1"/>
    <w:rsid w:val="002C3E57"/>
    <w:rsid w:val="002C581F"/>
    <w:rsid w:val="002C7DB4"/>
    <w:rsid w:val="002D02A1"/>
    <w:rsid w:val="002D18C9"/>
    <w:rsid w:val="002D2C4E"/>
    <w:rsid w:val="002D31E0"/>
    <w:rsid w:val="002D3C72"/>
    <w:rsid w:val="002D4A7A"/>
    <w:rsid w:val="002D4C2F"/>
    <w:rsid w:val="002D521E"/>
    <w:rsid w:val="002D55EE"/>
    <w:rsid w:val="002D60BF"/>
    <w:rsid w:val="002E214D"/>
    <w:rsid w:val="002E2364"/>
    <w:rsid w:val="002E5B31"/>
    <w:rsid w:val="002F121E"/>
    <w:rsid w:val="002F5459"/>
    <w:rsid w:val="002F7FD3"/>
    <w:rsid w:val="003028CF"/>
    <w:rsid w:val="00304884"/>
    <w:rsid w:val="00305B4D"/>
    <w:rsid w:val="00306034"/>
    <w:rsid w:val="00306A75"/>
    <w:rsid w:val="0031227D"/>
    <w:rsid w:val="00314E66"/>
    <w:rsid w:val="003234C1"/>
    <w:rsid w:val="00324161"/>
    <w:rsid w:val="0032642E"/>
    <w:rsid w:val="00333488"/>
    <w:rsid w:val="00333D66"/>
    <w:rsid w:val="00334E72"/>
    <w:rsid w:val="00335331"/>
    <w:rsid w:val="00335EC0"/>
    <w:rsid w:val="0033672E"/>
    <w:rsid w:val="0033744A"/>
    <w:rsid w:val="003409BD"/>
    <w:rsid w:val="00342B86"/>
    <w:rsid w:val="003453F8"/>
    <w:rsid w:val="00351D74"/>
    <w:rsid w:val="00351E89"/>
    <w:rsid w:val="0035220C"/>
    <w:rsid w:val="00353193"/>
    <w:rsid w:val="00354735"/>
    <w:rsid w:val="0035590E"/>
    <w:rsid w:val="00356E6B"/>
    <w:rsid w:val="00365A50"/>
    <w:rsid w:val="00365FEB"/>
    <w:rsid w:val="003700CC"/>
    <w:rsid w:val="00370CAE"/>
    <w:rsid w:val="0037599B"/>
    <w:rsid w:val="00375CC7"/>
    <w:rsid w:val="0037686E"/>
    <w:rsid w:val="00376B22"/>
    <w:rsid w:val="00390C20"/>
    <w:rsid w:val="00391DD2"/>
    <w:rsid w:val="003931D6"/>
    <w:rsid w:val="00393C46"/>
    <w:rsid w:val="00397936"/>
    <w:rsid w:val="003A1993"/>
    <w:rsid w:val="003A1CB9"/>
    <w:rsid w:val="003A2313"/>
    <w:rsid w:val="003A5B20"/>
    <w:rsid w:val="003B1F0A"/>
    <w:rsid w:val="003B3C0E"/>
    <w:rsid w:val="003C1C38"/>
    <w:rsid w:val="003C2773"/>
    <w:rsid w:val="003C773F"/>
    <w:rsid w:val="003D3BA6"/>
    <w:rsid w:val="003D4A66"/>
    <w:rsid w:val="003D5447"/>
    <w:rsid w:val="003D7A56"/>
    <w:rsid w:val="003D7ECF"/>
    <w:rsid w:val="003E2544"/>
    <w:rsid w:val="003E42C5"/>
    <w:rsid w:val="003E7883"/>
    <w:rsid w:val="003E7E16"/>
    <w:rsid w:val="003F3DCA"/>
    <w:rsid w:val="003F5652"/>
    <w:rsid w:val="003F57A9"/>
    <w:rsid w:val="003F6877"/>
    <w:rsid w:val="003F71A6"/>
    <w:rsid w:val="003F798F"/>
    <w:rsid w:val="00413A9F"/>
    <w:rsid w:val="00414BCB"/>
    <w:rsid w:val="00415096"/>
    <w:rsid w:val="004150D1"/>
    <w:rsid w:val="004161C8"/>
    <w:rsid w:val="00420883"/>
    <w:rsid w:val="004218B4"/>
    <w:rsid w:val="00422FD1"/>
    <w:rsid w:val="00423826"/>
    <w:rsid w:val="00430031"/>
    <w:rsid w:val="00430BE9"/>
    <w:rsid w:val="00434552"/>
    <w:rsid w:val="004378DE"/>
    <w:rsid w:val="00437F6D"/>
    <w:rsid w:val="00441CB1"/>
    <w:rsid w:val="0044349A"/>
    <w:rsid w:val="00444FAE"/>
    <w:rsid w:val="0045439B"/>
    <w:rsid w:val="00455221"/>
    <w:rsid w:val="00460734"/>
    <w:rsid w:val="00460D05"/>
    <w:rsid w:val="00460EED"/>
    <w:rsid w:val="00462162"/>
    <w:rsid w:val="00464ECE"/>
    <w:rsid w:val="004672A7"/>
    <w:rsid w:val="0047088C"/>
    <w:rsid w:val="00472BF0"/>
    <w:rsid w:val="004759D5"/>
    <w:rsid w:val="0047735E"/>
    <w:rsid w:val="00477C83"/>
    <w:rsid w:val="00482058"/>
    <w:rsid w:val="004868FF"/>
    <w:rsid w:val="004873C4"/>
    <w:rsid w:val="00491E74"/>
    <w:rsid w:val="0049335F"/>
    <w:rsid w:val="00493E51"/>
    <w:rsid w:val="00494072"/>
    <w:rsid w:val="00494403"/>
    <w:rsid w:val="004A2821"/>
    <w:rsid w:val="004A2829"/>
    <w:rsid w:val="004B0927"/>
    <w:rsid w:val="004C246D"/>
    <w:rsid w:val="004C2A51"/>
    <w:rsid w:val="004C2C3A"/>
    <w:rsid w:val="004C5279"/>
    <w:rsid w:val="004C7600"/>
    <w:rsid w:val="004D155D"/>
    <w:rsid w:val="004D363D"/>
    <w:rsid w:val="004D52B6"/>
    <w:rsid w:val="004E0C7F"/>
    <w:rsid w:val="004E224A"/>
    <w:rsid w:val="004E2457"/>
    <w:rsid w:val="004E7796"/>
    <w:rsid w:val="004F02AF"/>
    <w:rsid w:val="004F19C3"/>
    <w:rsid w:val="004F1D09"/>
    <w:rsid w:val="004F3D10"/>
    <w:rsid w:val="005002BF"/>
    <w:rsid w:val="005002F9"/>
    <w:rsid w:val="005010ED"/>
    <w:rsid w:val="0050574A"/>
    <w:rsid w:val="0051061F"/>
    <w:rsid w:val="00526152"/>
    <w:rsid w:val="0053104F"/>
    <w:rsid w:val="00532709"/>
    <w:rsid w:val="00537BE1"/>
    <w:rsid w:val="00540BEE"/>
    <w:rsid w:val="005501EB"/>
    <w:rsid w:val="00562F01"/>
    <w:rsid w:val="0056476F"/>
    <w:rsid w:val="00564F4B"/>
    <w:rsid w:val="00565945"/>
    <w:rsid w:val="00566F13"/>
    <w:rsid w:val="00567FEF"/>
    <w:rsid w:val="0057080B"/>
    <w:rsid w:val="00571330"/>
    <w:rsid w:val="00582DE4"/>
    <w:rsid w:val="00584888"/>
    <w:rsid w:val="0059191E"/>
    <w:rsid w:val="00593730"/>
    <w:rsid w:val="0059442A"/>
    <w:rsid w:val="00594EE2"/>
    <w:rsid w:val="005A226C"/>
    <w:rsid w:val="005A2D43"/>
    <w:rsid w:val="005A330B"/>
    <w:rsid w:val="005B25A9"/>
    <w:rsid w:val="005B3DB6"/>
    <w:rsid w:val="005B5939"/>
    <w:rsid w:val="005C2414"/>
    <w:rsid w:val="005C32F9"/>
    <w:rsid w:val="005C5484"/>
    <w:rsid w:val="005D0891"/>
    <w:rsid w:val="005D12CA"/>
    <w:rsid w:val="005D4577"/>
    <w:rsid w:val="005E147A"/>
    <w:rsid w:val="005E151B"/>
    <w:rsid w:val="005E230B"/>
    <w:rsid w:val="005E2700"/>
    <w:rsid w:val="005E2AD2"/>
    <w:rsid w:val="005E35EE"/>
    <w:rsid w:val="005E54B6"/>
    <w:rsid w:val="005E6270"/>
    <w:rsid w:val="005E6E66"/>
    <w:rsid w:val="005F0B8F"/>
    <w:rsid w:val="005F2034"/>
    <w:rsid w:val="005F270B"/>
    <w:rsid w:val="005F5F20"/>
    <w:rsid w:val="005F6900"/>
    <w:rsid w:val="006015B7"/>
    <w:rsid w:val="00602B14"/>
    <w:rsid w:val="0060596D"/>
    <w:rsid w:val="00613E61"/>
    <w:rsid w:val="00614618"/>
    <w:rsid w:val="00615C65"/>
    <w:rsid w:val="0061738E"/>
    <w:rsid w:val="00617A70"/>
    <w:rsid w:val="00625B1F"/>
    <w:rsid w:val="00626EA9"/>
    <w:rsid w:val="006323FC"/>
    <w:rsid w:val="0063443E"/>
    <w:rsid w:val="00636D99"/>
    <w:rsid w:val="0064275B"/>
    <w:rsid w:val="00645752"/>
    <w:rsid w:val="006476C6"/>
    <w:rsid w:val="00650615"/>
    <w:rsid w:val="00650B00"/>
    <w:rsid w:val="0065201B"/>
    <w:rsid w:val="00653A19"/>
    <w:rsid w:val="0066053C"/>
    <w:rsid w:val="00660599"/>
    <w:rsid w:val="006614FF"/>
    <w:rsid w:val="00664C9F"/>
    <w:rsid w:val="00665F46"/>
    <w:rsid w:val="00667536"/>
    <w:rsid w:val="006678DA"/>
    <w:rsid w:val="00681952"/>
    <w:rsid w:val="00684CB2"/>
    <w:rsid w:val="00684CE6"/>
    <w:rsid w:val="00687EC0"/>
    <w:rsid w:val="00691980"/>
    <w:rsid w:val="00692406"/>
    <w:rsid w:val="006A2D42"/>
    <w:rsid w:val="006A437C"/>
    <w:rsid w:val="006A48E1"/>
    <w:rsid w:val="006A54E0"/>
    <w:rsid w:val="006A5801"/>
    <w:rsid w:val="006A5E70"/>
    <w:rsid w:val="006A6752"/>
    <w:rsid w:val="006A6A08"/>
    <w:rsid w:val="006B15B5"/>
    <w:rsid w:val="006B4F4D"/>
    <w:rsid w:val="006B54BC"/>
    <w:rsid w:val="006C33EB"/>
    <w:rsid w:val="006C70D5"/>
    <w:rsid w:val="006C75E3"/>
    <w:rsid w:val="006D316D"/>
    <w:rsid w:val="006D4664"/>
    <w:rsid w:val="006D572D"/>
    <w:rsid w:val="006E2A07"/>
    <w:rsid w:val="006E4496"/>
    <w:rsid w:val="006E4810"/>
    <w:rsid w:val="006E496C"/>
    <w:rsid w:val="006F3819"/>
    <w:rsid w:val="006F44EF"/>
    <w:rsid w:val="0070137F"/>
    <w:rsid w:val="00702025"/>
    <w:rsid w:val="00707D5C"/>
    <w:rsid w:val="00710120"/>
    <w:rsid w:val="00722B18"/>
    <w:rsid w:val="007267A7"/>
    <w:rsid w:val="00727B52"/>
    <w:rsid w:val="00732E8B"/>
    <w:rsid w:val="00744029"/>
    <w:rsid w:val="007464D3"/>
    <w:rsid w:val="00747028"/>
    <w:rsid w:val="007476B0"/>
    <w:rsid w:val="00752C5C"/>
    <w:rsid w:val="0075439A"/>
    <w:rsid w:val="00757112"/>
    <w:rsid w:val="00757CC2"/>
    <w:rsid w:val="00764A36"/>
    <w:rsid w:val="00767A59"/>
    <w:rsid w:val="00775A78"/>
    <w:rsid w:val="00776311"/>
    <w:rsid w:val="007764FF"/>
    <w:rsid w:val="007802DD"/>
    <w:rsid w:val="007825EF"/>
    <w:rsid w:val="007850FF"/>
    <w:rsid w:val="00787F94"/>
    <w:rsid w:val="00795970"/>
    <w:rsid w:val="007A2259"/>
    <w:rsid w:val="007A58BB"/>
    <w:rsid w:val="007B0860"/>
    <w:rsid w:val="007B27CE"/>
    <w:rsid w:val="007B4ADE"/>
    <w:rsid w:val="007C12AF"/>
    <w:rsid w:val="007C2204"/>
    <w:rsid w:val="007C3112"/>
    <w:rsid w:val="007C4F73"/>
    <w:rsid w:val="007D0061"/>
    <w:rsid w:val="007D11CF"/>
    <w:rsid w:val="007D22CD"/>
    <w:rsid w:val="007D5262"/>
    <w:rsid w:val="007D60CE"/>
    <w:rsid w:val="007E2C4A"/>
    <w:rsid w:val="007E34CE"/>
    <w:rsid w:val="007F1716"/>
    <w:rsid w:val="007F1FF3"/>
    <w:rsid w:val="007F37A5"/>
    <w:rsid w:val="007F3FD9"/>
    <w:rsid w:val="007F71DC"/>
    <w:rsid w:val="00801D75"/>
    <w:rsid w:val="008022EB"/>
    <w:rsid w:val="008037CC"/>
    <w:rsid w:val="008073F6"/>
    <w:rsid w:val="0081517F"/>
    <w:rsid w:val="008163B7"/>
    <w:rsid w:val="00816EAF"/>
    <w:rsid w:val="008175AB"/>
    <w:rsid w:val="00824D1D"/>
    <w:rsid w:val="00831798"/>
    <w:rsid w:val="0083694A"/>
    <w:rsid w:val="00837E81"/>
    <w:rsid w:val="00840991"/>
    <w:rsid w:val="0084338E"/>
    <w:rsid w:val="00845C46"/>
    <w:rsid w:val="0084789E"/>
    <w:rsid w:val="00851EF3"/>
    <w:rsid w:val="00855E4E"/>
    <w:rsid w:val="00856C2D"/>
    <w:rsid w:val="00861EF6"/>
    <w:rsid w:val="00866598"/>
    <w:rsid w:val="0086678B"/>
    <w:rsid w:val="008708AA"/>
    <w:rsid w:val="008719FC"/>
    <w:rsid w:val="00871DEC"/>
    <w:rsid w:val="00875184"/>
    <w:rsid w:val="00876120"/>
    <w:rsid w:val="00877084"/>
    <w:rsid w:val="00890EB0"/>
    <w:rsid w:val="00890EC6"/>
    <w:rsid w:val="00891520"/>
    <w:rsid w:val="00896761"/>
    <w:rsid w:val="0089776E"/>
    <w:rsid w:val="008A1BB6"/>
    <w:rsid w:val="008A46A2"/>
    <w:rsid w:val="008A58B6"/>
    <w:rsid w:val="008A5B2F"/>
    <w:rsid w:val="008B4A47"/>
    <w:rsid w:val="008B5623"/>
    <w:rsid w:val="008B65A1"/>
    <w:rsid w:val="008C19ED"/>
    <w:rsid w:val="008C1C74"/>
    <w:rsid w:val="008C1DA0"/>
    <w:rsid w:val="008D1A2F"/>
    <w:rsid w:val="008D3A34"/>
    <w:rsid w:val="008D530B"/>
    <w:rsid w:val="008D5C78"/>
    <w:rsid w:val="008E0478"/>
    <w:rsid w:val="008E57D6"/>
    <w:rsid w:val="008E59A3"/>
    <w:rsid w:val="008F06F0"/>
    <w:rsid w:val="008F1232"/>
    <w:rsid w:val="008F275B"/>
    <w:rsid w:val="008F5DD0"/>
    <w:rsid w:val="00901AF4"/>
    <w:rsid w:val="00903D26"/>
    <w:rsid w:val="00904CF2"/>
    <w:rsid w:val="00910A58"/>
    <w:rsid w:val="00911FF6"/>
    <w:rsid w:val="009145B4"/>
    <w:rsid w:val="00921800"/>
    <w:rsid w:val="009219F9"/>
    <w:rsid w:val="00923030"/>
    <w:rsid w:val="00926B27"/>
    <w:rsid w:val="00927D27"/>
    <w:rsid w:val="009309D1"/>
    <w:rsid w:val="00931594"/>
    <w:rsid w:val="00934BC5"/>
    <w:rsid w:val="00934FCD"/>
    <w:rsid w:val="00935577"/>
    <w:rsid w:val="00947D04"/>
    <w:rsid w:val="00951C23"/>
    <w:rsid w:val="00955C90"/>
    <w:rsid w:val="0095719A"/>
    <w:rsid w:val="009615A2"/>
    <w:rsid w:val="0096281C"/>
    <w:rsid w:val="009634C0"/>
    <w:rsid w:val="00963881"/>
    <w:rsid w:val="00970530"/>
    <w:rsid w:val="00971B2F"/>
    <w:rsid w:val="0097362E"/>
    <w:rsid w:val="0098508E"/>
    <w:rsid w:val="00985886"/>
    <w:rsid w:val="00987A7C"/>
    <w:rsid w:val="009907EF"/>
    <w:rsid w:val="00993346"/>
    <w:rsid w:val="00994DF5"/>
    <w:rsid w:val="009A318E"/>
    <w:rsid w:val="009B246A"/>
    <w:rsid w:val="009B3529"/>
    <w:rsid w:val="009C235B"/>
    <w:rsid w:val="009C5118"/>
    <w:rsid w:val="009C7C97"/>
    <w:rsid w:val="009D2B72"/>
    <w:rsid w:val="009D502E"/>
    <w:rsid w:val="009D6E35"/>
    <w:rsid w:val="009E24D8"/>
    <w:rsid w:val="009E6DCB"/>
    <w:rsid w:val="009F053C"/>
    <w:rsid w:val="009F58DE"/>
    <w:rsid w:val="009F7754"/>
    <w:rsid w:val="00A01E3A"/>
    <w:rsid w:val="00A01EED"/>
    <w:rsid w:val="00A054BE"/>
    <w:rsid w:val="00A07279"/>
    <w:rsid w:val="00A10E52"/>
    <w:rsid w:val="00A16707"/>
    <w:rsid w:val="00A16DEB"/>
    <w:rsid w:val="00A22B7F"/>
    <w:rsid w:val="00A2342E"/>
    <w:rsid w:val="00A247E5"/>
    <w:rsid w:val="00A32812"/>
    <w:rsid w:val="00A33FB2"/>
    <w:rsid w:val="00A34E16"/>
    <w:rsid w:val="00A3699A"/>
    <w:rsid w:val="00A36CAC"/>
    <w:rsid w:val="00A377C8"/>
    <w:rsid w:val="00A42243"/>
    <w:rsid w:val="00A43E43"/>
    <w:rsid w:val="00A44539"/>
    <w:rsid w:val="00A52921"/>
    <w:rsid w:val="00A5516C"/>
    <w:rsid w:val="00A56588"/>
    <w:rsid w:val="00A568A0"/>
    <w:rsid w:val="00A56EB4"/>
    <w:rsid w:val="00A57E38"/>
    <w:rsid w:val="00A6258B"/>
    <w:rsid w:val="00A6443E"/>
    <w:rsid w:val="00A661F3"/>
    <w:rsid w:val="00A66E44"/>
    <w:rsid w:val="00A70E64"/>
    <w:rsid w:val="00A71E58"/>
    <w:rsid w:val="00A74C39"/>
    <w:rsid w:val="00A8207A"/>
    <w:rsid w:val="00A84522"/>
    <w:rsid w:val="00A84FBE"/>
    <w:rsid w:val="00A85B03"/>
    <w:rsid w:val="00A906B3"/>
    <w:rsid w:val="00A92095"/>
    <w:rsid w:val="00A94D71"/>
    <w:rsid w:val="00AA043A"/>
    <w:rsid w:val="00AA1124"/>
    <w:rsid w:val="00AA5003"/>
    <w:rsid w:val="00AA58B1"/>
    <w:rsid w:val="00AA63A0"/>
    <w:rsid w:val="00AA67CC"/>
    <w:rsid w:val="00AB1A9F"/>
    <w:rsid w:val="00AB254D"/>
    <w:rsid w:val="00AB3A80"/>
    <w:rsid w:val="00AC21E0"/>
    <w:rsid w:val="00AC5B26"/>
    <w:rsid w:val="00AD042D"/>
    <w:rsid w:val="00AD122E"/>
    <w:rsid w:val="00AD1951"/>
    <w:rsid w:val="00AD6335"/>
    <w:rsid w:val="00AD73D2"/>
    <w:rsid w:val="00AD75F5"/>
    <w:rsid w:val="00AE12BC"/>
    <w:rsid w:val="00AE285E"/>
    <w:rsid w:val="00AE5F09"/>
    <w:rsid w:val="00AE62B4"/>
    <w:rsid w:val="00AE706B"/>
    <w:rsid w:val="00AE7738"/>
    <w:rsid w:val="00AF08CC"/>
    <w:rsid w:val="00AF17AE"/>
    <w:rsid w:val="00AF276E"/>
    <w:rsid w:val="00AF278F"/>
    <w:rsid w:val="00AF4DC5"/>
    <w:rsid w:val="00B00A12"/>
    <w:rsid w:val="00B01A2D"/>
    <w:rsid w:val="00B01E39"/>
    <w:rsid w:val="00B025C5"/>
    <w:rsid w:val="00B053C5"/>
    <w:rsid w:val="00B079A3"/>
    <w:rsid w:val="00B12173"/>
    <w:rsid w:val="00B12B2A"/>
    <w:rsid w:val="00B14363"/>
    <w:rsid w:val="00B1444F"/>
    <w:rsid w:val="00B16BDF"/>
    <w:rsid w:val="00B22C3A"/>
    <w:rsid w:val="00B241B0"/>
    <w:rsid w:val="00B25238"/>
    <w:rsid w:val="00B25562"/>
    <w:rsid w:val="00B30545"/>
    <w:rsid w:val="00B311F0"/>
    <w:rsid w:val="00B31D1F"/>
    <w:rsid w:val="00B33918"/>
    <w:rsid w:val="00B441DA"/>
    <w:rsid w:val="00B50DED"/>
    <w:rsid w:val="00B51933"/>
    <w:rsid w:val="00B52541"/>
    <w:rsid w:val="00B56207"/>
    <w:rsid w:val="00B61F71"/>
    <w:rsid w:val="00B6282D"/>
    <w:rsid w:val="00B7026A"/>
    <w:rsid w:val="00B705F0"/>
    <w:rsid w:val="00B70F0E"/>
    <w:rsid w:val="00B70FD7"/>
    <w:rsid w:val="00B7206E"/>
    <w:rsid w:val="00B73100"/>
    <w:rsid w:val="00B7462E"/>
    <w:rsid w:val="00B76A8E"/>
    <w:rsid w:val="00B76DA1"/>
    <w:rsid w:val="00B779ED"/>
    <w:rsid w:val="00B77F78"/>
    <w:rsid w:val="00B869F0"/>
    <w:rsid w:val="00B87341"/>
    <w:rsid w:val="00BA14C5"/>
    <w:rsid w:val="00BA1647"/>
    <w:rsid w:val="00BA4262"/>
    <w:rsid w:val="00BA71BB"/>
    <w:rsid w:val="00BB1E54"/>
    <w:rsid w:val="00BB4CFC"/>
    <w:rsid w:val="00BC020C"/>
    <w:rsid w:val="00BC252A"/>
    <w:rsid w:val="00BC258D"/>
    <w:rsid w:val="00BC34A3"/>
    <w:rsid w:val="00BC612E"/>
    <w:rsid w:val="00BD1FA9"/>
    <w:rsid w:val="00BD23B9"/>
    <w:rsid w:val="00BD3080"/>
    <w:rsid w:val="00BD336E"/>
    <w:rsid w:val="00BE0617"/>
    <w:rsid w:val="00BE24C2"/>
    <w:rsid w:val="00BE269A"/>
    <w:rsid w:val="00BE278C"/>
    <w:rsid w:val="00C01370"/>
    <w:rsid w:val="00C048BD"/>
    <w:rsid w:val="00C05C1E"/>
    <w:rsid w:val="00C11538"/>
    <w:rsid w:val="00C11712"/>
    <w:rsid w:val="00C1411F"/>
    <w:rsid w:val="00C20B51"/>
    <w:rsid w:val="00C221E6"/>
    <w:rsid w:val="00C246B1"/>
    <w:rsid w:val="00C32CF8"/>
    <w:rsid w:val="00C3349A"/>
    <w:rsid w:val="00C353F2"/>
    <w:rsid w:val="00C41EF1"/>
    <w:rsid w:val="00C43A7D"/>
    <w:rsid w:val="00C44603"/>
    <w:rsid w:val="00C44873"/>
    <w:rsid w:val="00C5356D"/>
    <w:rsid w:val="00C536AD"/>
    <w:rsid w:val="00C57CE0"/>
    <w:rsid w:val="00C6267F"/>
    <w:rsid w:val="00C674EB"/>
    <w:rsid w:val="00C740CE"/>
    <w:rsid w:val="00C75E1E"/>
    <w:rsid w:val="00C76071"/>
    <w:rsid w:val="00C77067"/>
    <w:rsid w:val="00C84E08"/>
    <w:rsid w:val="00C87A7C"/>
    <w:rsid w:val="00C92FF2"/>
    <w:rsid w:val="00C934F4"/>
    <w:rsid w:val="00C96A8A"/>
    <w:rsid w:val="00CA08C8"/>
    <w:rsid w:val="00CA66F3"/>
    <w:rsid w:val="00CA7230"/>
    <w:rsid w:val="00CB03EC"/>
    <w:rsid w:val="00CB072A"/>
    <w:rsid w:val="00CB0F52"/>
    <w:rsid w:val="00CB58EE"/>
    <w:rsid w:val="00CC035F"/>
    <w:rsid w:val="00CC0B7E"/>
    <w:rsid w:val="00CC7A6E"/>
    <w:rsid w:val="00CD3744"/>
    <w:rsid w:val="00CE0619"/>
    <w:rsid w:val="00CE22A9"/>
    <w:rsid w:val="00CE3CDE"/>
    <w:rsid w:val="00CE4320"/>
    <w:rsid w:val="00CF2726"/>
    <w:rsid w:val="00CF5528"/>
    <w:rsid w:val="00CF7D9F"/>
    <w:rsid w:val="00D00564"/>
    <w:rsid w:val="00D008A5"/>
    <w:rsid w:val="00D035C3"/>
    <w:rsid w:val="00D04673"/>
    <w:rsid w:val="00D07CEE"/>
    <w:rsid w:val="00D15784"/>
    <w:rsid w:val="00D16015"/>
    <w:rsid w:val="00D173C4"/>
    <w:rsid w:val="00D2390F"/>
    <w:rsid w:val="00D354A6"/>
    <w:rsid w:val="00D3618A"/>
    <w:rsid w:val="00D373D9"/>
    <w:rsid w:val="00D53DC0"/>
    <w:rsid w:val="00D57CC6"/>
    <w:rsid w:val="00D64359"/>
    <w:rsid w:val="00D64D7E"/>
    <w:rsid w:val="00D661CA"/>
    <w:rsid w:val="00D66680"/>
    <w:rsid w:val="00D70EBA"/>
    <w:rsid w:val="00D71BE1"/>
    <w:rsid w:val="00D7552F"/>
    <w:rsid w:val="00D75720"/>
    <w:rsid w:val="00D76E9F"/>
    <w:rsid w:val="00D811C9"/>
    <w:rsid w:val="00D81845"/>
    <w:rsid w:val="00D84466"/>
    <w:rsid w:val="00D84B2E"/>
    <w:rsid w:val="00D90D5D"/>
    <w:rsid w:val="00D9353A"/>
    <w:rsid w:val="00D97007"/>
    <w:rsid w:val="00DA289F"/>
    <w:rsid w:val="00DA3498"/>
    <w:rsid w:val="00DA4AD3"/>
    <w:rsid w:val="00DB43E3"/>
    <w:rsid w:val="00DB6925"/>
    <w:rsid w:val="00DB7310"/>
    <w:rsid w:val="00DB7496"/>
    <w:rsid w:val="00DC04AB"/>
    <w:rsid w:val="00DC04C2"/>
    <w:rsid w:val="00DC2DF7"/>
    <w:rsid w:val="00DD06A3"/>
    <w:rsid w:val="00DD147E"/>
    <w:rsid w:val="00DD77DC"/>
    <w:rsid w:val="00DE2C28"/>
    <w:rsid w:val="00DE3484"/>
    <w:rsid w:val="00DE6AF2"/>
    <w:rsid w:val="00DE6C54"/>
    <w:rsid w:val="00DF07B9"/>
    <w:rsid w:val="00DF1095"/>
    <w:rsid w:val="00DF315E"/>
    <w:rsid w:val="00DF5DDB"/>
    <w:rsid w:val="00E00DA7"/>
    <w:rsid w:val="00E05271"/>
    <w:rsid w:val="00E150D3"/>
    <w:rsid w:val="00E151BA"/>
    <w:rsid w:val="00E17BCB"/>
    <w:rsid w:val="00E277B6"/>
    <w:rsid w:val="00E31726"/>
    <w:rsid w:val="00E344EC"/>
    <w:rsid w:val="00E353D5"/>
    <w:rsid w:val="00E418FC"/>
    <w:rsid w:val="00E4427D"/>
    <w:rsid w:val="00E50066"/>
    <w:rsid w:val="00E536CC"/>
    <w:rsid w:val="00E63B86"/>
    <w:rsid w:val="00E64B98"/>
    <w:rsid w:val="00E654E7"/>
    <w:rsid w:val="00E748AE"/>
    <w:rsid w:val="00E83EC9"/>
    <w:rsid w:val="00E83FA0"/>
    <w:rsid w:val="00E97DC5"/>
    <w:rsid w:val="00EA36C9"/>
    <w:rsid w:val="00EA7C7D"/>
    <w:rsid w:val="00EC1ECA"/>
    <w:rsid w:val="00EC41CC"/>
    <w:rsid w:val="00EC5A5A"/>
    <w:rsid w:val="00EE32A2"/>
    <w:rsid w:val="00EE6623"/>
    <w:rsid w:val="00EF6DAB"/>
    <w:rsid w:val="00F01713"/>
    <w:rsid w:val="00F01FCB"/>
    <w:rsid w:val="00F020AE"/>
    <w:rsid w:val="00F04FD0"/>
    <w:rsid w:val="00F1075C"/>
    <w:rsid w:val="00F16741"/>
    <w:rsid w:val="00F170B0"/>
    <w:rsid w:val="00F17D76"/>
    <w:rsid w:val="00F23657"/>
    <w:rsid w:val="00F24F89"/>
    <w:rsid w:val="00F263F2"/>
    <w:rsid w:val="00F30EDD"/>
    <w:rsid w:val="00F315F9"/>
    <w:rsid w:val="00F350F0"/>
    <w:rsid w:val="00F36037"/>
    <w:rsid w:val="00F37243"/>
    <w:rsid w:val="00F405DE"/>
    <w:rsid w:val="00F41862"/>
    <w:rsid w:val="00F440D3"/>
    <w:rsid w:val="00F44365"/>
    <w:rsid w:val="00F44B69"/>
    <w:rsid w:val="00F4590C"/>
    <w:rsid w:val="00F500E8"/>
    <w:rsid w:val="00F501E2"/>
    <w:rsid w:val="00F53944"/>
    <w:rsid w:val="00F54B80"/>
    <w:rsid w:val="00F54E52"/>
    <w:rsid w:val="00F61BE3"/>
    <w:rsid w:val="00F657D6"/>
    <w:rsid w:val="00F715D5"/>
    <w:rsid w:val="00F72140"/>
    <w:rsid w:val="00F72A6C"/>
    <w:rsid w:val="00F7400C"/>
    <w:rsid w:val="00F81093"/>
    <w:rsid w:val="00F8579B"/>
    <w:rsid w:val="00F85804"/>
    <w:rsid w:val="00F917D3"/>
    <w:rsid w:val="00F91D48"/>
    <w:rsid w:val="00F934EF"/>
    <w:rsid w:val="00F9352E"/>
    <w:rsid w:val="00F97916"/>
    <w:rsid w:val="00FB27A7"/>
    <w:rsid w:val="00FB3ECE"/>
    <w:rsid w:val="00FB50B6"/>
    <w:rsid w:val="00FB520C"/>
    <w:rsid w:val="00FC185C"/>
    <w:rsid w:val="00FC24F2"/>
    <w:rsid w:val="00FD2788"/>
    <w:rsid w:val="00FD2791"/>
    <w:rsid w:val="00FD4379"/>
    <w:rsid w:val="00FD6C38"/>
    <w:rsid w:val="00FD7B1B"/>
    <w:rsid w:val="00FE2721"/>
    <w:rsid w:val="00FE3260"/>
    <w:rsid w:val="00FE73FF"/>
    <w:rsid w:val="00FF41CB"/>
    <w:rsid w:val="00FF623A"/>
    <w:rsid w:val="00FF6E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D2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A72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7230"/>
    <w:rPr>
      <w:color w:val="0000FF"/>
      <w:u w:val="single"/>
    </w:rPr>
  </w:style>
  <w:style w:type="character" w:customStyle="1" w:styleId="Heading3Char">
    <w:name w:val="Heading 3 Char"/>
    <w:basedOn w:val="DefaultParagraphFont"/>
    <w:link w:val="Heading3"/>
    <w:uiPriority w:val="9"/>
    <w:rsid w:val="00CA723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0628">
      <w:bodyDiv w:val="1"/>
      <w:marLeft w:val="0"/>
      <w:marRight w:val="0"/>
      <w:marTop w:val="0"/>
      <w:marBottom w:val="0"/>
      <w:divBdr>
        <w:top w:val="none" w:sz="0" w:space="0" w:color="auto"/>
        <w:left w:val="none" w:sz="0" w:space="0" w:color="auto"/>
        <w:bottom w:val="none" w:sz="0" w:space="0" w:color="auto"/>
        <w:right w:val="none" w:sz="0" w:space="0" w:color="auto"/>
      </w:divBdr>
    </w:div>
    <w:div w:id="677584300">
      <w:bodyDiv w:val="1"/>
      <w:marLeft w:val="0"/>
      <w:marRight w:val="0"/>
      <w:marTop w:val="0"/>
      <w:marBottom w:val="0"/>
      <w:divBdr>
        <w:top w:val="none" w:sz="0" w:space="0" w:color="auto"/>
        <w:left w:val="none" w:sz="0" w:space="0" w:color="auto"/>
        <w:bottom w:val="none" w:sz="0" w:space="0" w:color="auto"/>
        <w:right w:val="none" w:sz="0" w:space="0" w:color="auto"/>
      </w:divBdr>
      <w:divsChild>
        <w:div w:id="2083527920">
          <w:marLeft w:val="0"/>
          <w:marRight w:val="0"/>
          <w:marTop w:val="0"/>
          <w:marBottom w:val="0"/>
          <w:divBdr>
            <w:top w:val="none" w:sz="0" w:space="0" w:color="auto"/>
            <w:left w:val="none" w:sz="0" w:space="0" w:color="auto"/>
            <w:bottom w:val="none" w:sz="0" w:space="0" w:color="auto"/>
            <w:right w:val="none" w:sz="0" w:space="0" w:color="auto"/>
          </w:divBdr>
        </w:div>
        <w:div w:id="762842235">
          <w:marLeft w:val="0"/>
          <w:marRight w:val="0"/>
          <w:marTop w:val="0"/>
          <w:marBottom w:val="0"/>
          <w:divBdr>
            <w:top w:val="none" w:sz="0" w:space="0" w:color="auto"/>
            <w:left w:val="none" w:sz="0" w:space="0" w:color="auto"/>
            <w:bottom w:val="none" w:sz="0" w:space="0" w:color="auto"/>
            <w:right w:val="none" w:sz="0" w:space="0" w:color="auto"/>
          </w:divBdr>
        </w:div>
        <w:div w:id="1393655638">
          <w:marLeft w:val="0"/>
          <w:marRight w:val="0"/>
          <w:marTop w:val="0"/>
          <w:marBottom w:val="0"/>
          <w:divBdr>
            <w:top w:val="none" w:sz="0" w:space="0" w:color="auto"/>
            <w:left w:val="none" w:sz="0" w:space="0" w:color="auto"/>
            <w:bottom w:val="none" w:sz="0" w:space="0" w:color="auto"/>
            <w:right w:val="none" w:sz="0" w:space="0" w:color="auto"/>
          </w:divBdr>
        </w:div>
      </w:divsChild>
    </w:div>
    <w:div w:id="1734234160">
      <w:bodyDiv w:val="1"/>
      <w:marLeft w:val="0"/>
      <w:marRight w:val="0"/>
      <w:marTop w:val="0"/>
      <w:marBottom w:val="0"/>
      <w:divBdr>
        <w:top w:val="none" w:sz="0" w:space="0" w:color="auto"/>
        <w:left w:val="none" w:sz="0" w:space="0" w:color="auto"/>
        <w:bottom w:val="none" w:sz="0" w:space="0" w:color="auto"/>
        <w:right w:val="none" w:sz="0" w:space="0" w:color="auto"/>
      </w:divBdr>
      <w:divsChild>
        <w:div w:id="1339622287">
          <w:marLeft w:val="0"/>
          <w:marRight w:val="0"/>
          <w:marTop w:val="0"/>
          <w:marBottom w:val="0"/>
          <w:divBdr>
            <w:top w:val="none" w:sz="0" w:space="0" w:color="auto"/>
            <w:left w:val="none" w:sz="0" w:space="0" w:color="auto"/>
            <w:bottom w:val="none" w:sz="0" w:space="0" w:color="auto"/>
            <w:right w:val="none" w:sz="0" w:space="0" w:color="auto"/>
          </w:divBdr>
        </w:div>
        <w:div w:id="192233637">
          <w:marLeft w:val="0"/>
          <w:marRight w:val="0"/>
          <w:marTop w:val="0"/>
          <w:marBottom w:val="0"/>
          <w:divBdr>
            <w:top w:val="none" w:sz="0" w:space="0" w:color="auto"/>
            <w:left w:val="none" w:sz="0" w:space="0" w:color="auto"/>
            <w:bottom w:val="none" w:sz="0" w:space="0" w:color="auto"/>
            <w:right w:val="none" w:sz="0" w:space="0" w:color="auto"/>
          </w:divBdr>
        </w:div>
        <w:div w:id="524944776">
          <w:marLeft w:val="0"/>
          <w:marRight w:val="0"/>
          <w:marTop w:val="0"/>
          <w:marBottom w:val="0"/>
          <w:divBdr>
            <w:top w:val="none" w:sz="0" w:space="0" w:color="auto"/>
            <w:left w:val="none" w:sz="0" w:space="0" w:color="auto"/>
            <w:bottom w:val="none" w:sz="0" w:space="0" w:color="auto"/>
            <w:right w:val="none" w:sz="0" w:space="0" w:color="auto"/>
          </w:divBdr>
        </w:div>
        <w:div w:id="1230269700">
          <w:marLeft w:val="0"/>
          <w:marRight w:val="0"/>
          <w:marTop w:val="0"/>
          <w:marBottom w:val="0"/>
          <w:divBdr>
            <w:top w:val="none" w:sz="0" w:space="0" w:color="auto"/>
            <w:left w:val="none" w:sz="0" w:space="0" w:color="auto"/>
            <w:bottom w:val="none" w:sz="0" w:space="0" w:color="auto"/>
            <w:right w:val="none" w:sz="0" w:space="0" w:color="auto"/>
          </w:divBdr>
        </w:div>
        <w:div w:id="1326127915">
          <w:marLeft w:val="0"/>
          <w:marRight w:val="0"/>
          <w:marTop w:val="0"/>
          <w:marBottom w:val="0"/>
          <w:divBdr>
            <w:top w:val="none" w:sz="0" w:space="0" w:color="auto"/>
            <w:left w:val="none" w:sz="0" w:space="0" w:color="auto"/>
            <w:bottom w:val="none" w:sz="0" w:space="0" w:color="auto"/>
            <w:right w:val="none" w:sz="0" w:space="0" w:color="auto"/>
          </w:divBdr>
        </w:div>
        <w:div w:id="1577131439">
          <w:marLeft w:val="0"/>
          <w:marRight w:val="0"/>
          <w:marTop w:val="0"/>
          <w:marBottom w:val="0"/>
          <w:divBdr>
            <w:top w:val="none" w:sz="0" w:space="0" w:color="auto"/>
            <w:left w:val="none" w:sz="0" w:space="0" w:color="auto"/>
            <w:bottom w:val="none" w:sz="0" w:space="0" w:color="auto"/>
            <w:right w:val="none" w:sz="0" w:space="0" w:color="auto"/>
          </w:divBdr>
        </w:div>
        <w:div w:id="1652446660">
          <w:marLeft w:val="0"/>
          <w:marRight w:val="0"/>
          <w:marTop w:val="0"/>
          <w:marBottom w:val="0"/>
          <w:divBdr>
            <w:top w:val="none" w:sz="0" w:space="0" w:color="auto"/>
            <w:left w:val="none" w:sz="0" w:space="0" w:color="auto"/>
            <w:bottom w:val="none" w:sz="0" w:space="0" w:color="auto"/>
            <w:right w:val="none" w:sz="0" w:space="0" w:color="auto"/>
          </w:divBdr>
        </w:div>
      </w:divsChild>
    </w:div>
    <w:div w:id="1889026203">
      <w:bodyDiv w:val="1"/>
      <w:marLeft w:val="0"/>
      <w:marRight w:val="0"/>
      <w:marTop w:val="0"/>
      <w:marBottom w:val="0"/>
      <w:divBdr>
        <w:top w:val="none" w:sz="0" w:space="0" w:color="auto"/>
        <w:left w:val="none" w:sz="0" w:space="0" w:color="auto"/>
        <w:bottom w:val="none" w:sz="0" w:space="0" w:color="auto"/>
        <w:right w:val="none" w:sz="0" w:space="0" w:color="auto"/>
      </w:divBdr>
      <w:divsChild>
        <w:div w:id="1967423383">
          <w:marLeft w:val="0"/>
          <w:marRight w:val="0"/>
          <w:marTop w:val="0"/>
          <w:marBottom w:val="0"/>
          <w:divBdr>
            <w:top w:val="none" w:sz="0" w:space="0" w:color="auto"/>
            <w:left w:val="none" w:sz="0" w:space="0" w:color="auto"/>
            <w:bottom w:val="none" w:sz="0" w:space="0" w:color="auto"/>
            <w:right w:val="none" w:sz="0" w:space="0" w:color="auto"/>
          </w:divBdr>
        </w:div>
        <w:div w:id="1985964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r20.rs6.net/tn.jsp?f=0018Po1bMYeiLKkI3BIP7AD1L4-Ls3Ks9M5KBrZjzdZ20sT127Z_4TShuCXkQdLr-r6_5VlpmMN_phPbarMF3NJY2_pg6qsihvpEScHnJI6_Z66Ee-jjbIsYrrT0TZ1BCZeRnvZjFDUJKCDO4RM3Z1ApK2hCn6dziGp89y7ymN_K6bSuJkxRl_ReGf3uYAcZILgDkgGZFwxTMe_3oZ75fAeNt5A6H5mx8c42Kbotbacjx5hvzuZUoz8bV9OWJGupAtLRFzz0BENhenHtkzwN66qcaPLR5e5GN6FPP3eDXQy5B4gq-2ogJ7A1zG71qLkBTaN2apNUqsZPxDB6OLoMWlM0Ygk0ylJNt6e8EKL09-E8HRkD2xt7b69LoygobaqkF0jH1G-2ywHqsWnf2QAwM3ndQ==&amp;c=rAlhvwDqJfKbrhS0PrGf1I9XjZ9jnU77tyEnK-rf3P07fyjeCCEKfw==&amp;ch=joumttINwwPR7GnJSmkDWTlan4aXdfw9jFbb-tIJ31C_kdaHZAsmtA==" TargetMode="External"/><Relationship Id="rId5" Type="http://schemas.openxmlformats.org/officeDocument/2006/relationships/hyperlink" Target="http://r20.rs6.net/tn.jsp?f=0018Po1bMYeiLKkI3BIP7AD1L4-Ls3Ks9M5KBrZjzdZ20sT127Z_4TShgjO1f-3iY1ZGcwKheRI7hW77lQzqQZd3VzvM97X2VFmewChLwZNNTzqYoIdVZSuGUIUM89bS8nFZU_Mw_ZNvyu5bxIWGwMU0ILIwXtBqB83kvJaVzp-XXHZ9tb-4sxnjGz1VnrZvmpbvXSMgnYmoaxgyc2hpbf9KpxngmADMGXXzDUQwIuhzH0Tbbq7tGnO98EY7aiBMHSg8CXa2jGRZy2bqdDAL-E9MOXOHodlpxr-_JtKevQYc-Y7Akj8zfEfgemCrIj0vIMnk-BzhKqTrdOXlmDlK8kNlIOw9SSadNlUwLHDzM9R1thNzn5E5aqe6CSwcC7r69D8vrD373JtpM7WGDPEZZ69vg==&amp;c=rAlhvwDqJfKbrhS0PrGf1I9XjZ9jnU77tyEnK-rf3P07fyjeCCEKfw==&amp;ch=joumttINwwPR7GnJSmkDWTlan4aXdfw9jFbb-tIJ31C_kdaHZAsmt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3386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Christine</dc:creator>
  <cp:lastModifiedBy>Conn, Matt</cp:lastModifiedBy>
  <cp:revision>2</cp:revision>
  <dcterms:created xsi:type="dcterms:W3CDTF">2017-04-05T13:19:00Z</dcterms:created>
  <dcterms:modified xsi:type="dcterms:W3CDTF">2017-04-05T13:19:00Z</dcterms:modified>
</cp:coreProperties>
</file>