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9956A" w14:textId="77777777" w:rsidR="000C5CE5" w:rsidRDefault="00226A9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6A94">
        <w:rPr>
          <w:rFonts w:ascii="Times New Roman" w:hAnsi="Times New Roman" w:cs="Times New Roman"/>
          <w:b/>
          <w:sz w:val="24"/>
          <w:szCs w:val="24"/>
        </w:rPr>
        <w:t>Background/Purpose</w:t>
      </w:r>
    </w:p>
    <w:p w14:paraId="7C29956B" w14:textId="670440CB" w:rsidR="00226A94" w:rsidRDefault="00226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describes an evaluation project undertaken with a group of Head Start parents in Lower Delaware who are participating in financial coaching through a state-supported financial </w:t>
      </w:r>
      <w:r w:rsidR="00DE435D">
        <w:rPr>
          <w:rFonts w:ascii="Times New Roman" w:hAnsi="Times New Roman" w:cs="Times New Roman"/>
          <w:sz w:val="24"/>
          <w:szCs w:val="24"/>
        </w:rPr>
        <w:t>empowerment program</w:t>
      </w:r>
      <w:r>
        <w:rPr>
          <w:rFonts w:ascii="Times New Roman" w:hAnsi="Times New Roman" w:cs="Times New Roman"/>
          <w:sz w:val="24"/>
          <w:szCs w:val="24"/>
        </w:rPr>
        <w:t xml:space="preserve">. This program has been well </w:t>
      </w:r>
      <w:r w:rsidR="00747FF1">
        <w:rPr>
          <w:rFonts w:ascii="Times New Roman" w:hAnsi="Times New Roman" w:cs="Times New Roman"/>
          <w:sz w:val="24"/>
          <w:szCs w:val="24"/>
        </w:rPr>
        <w:t>integrated in a variety of work-</w:t>
      </w:r>
      <w:r>
        <w:rPr>
          <w:rFonts w:ascii="Times New Roman" w:hAnsi="Times New Roman" w:cs="Times New Roman"/>
          <w:sz w:val="24"/>
          <w:szCs w:val="24"/>
        </w:rPr>
        <w:t>place, educational, non-profit, and social service settings and it offers free financial coaching to all interested Delaware residents</w:t>
      </w:r>
      <w:r w:rsidR="00DE435D">
        <w:rPr>
          <w:rFonts w:ascii="Times New Roman" w:hAnsi="Times New Roman" w:cs="Times New Roman"/>
          <w:sz w:val="24"/>
          <w:szCs w:val="24"/>
        </w:rPr>
        <w:t xml:space="preserve"> through a client-driven, strengths-based approach</w:t>
      </w:r>
      <w:r>
        <w:rPr>
          <w:rFonts w:ascii="Times New Roman" w:hAnsi="Times New Roman" w:cs="Times New Roman"/>
          <w:sz w:val="24"/>
          <w:szCs w:val="24"/>
        </w:rPr>
        <w:t xml:space="preserve">. In 2014, Head Start was added as a new site, and services are offered not only to parents but also to child-care providers. This paper discusses results from </w:t>
      </w:r>
      <w:r w:rsidR="00DE435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evaluatio</w:t>
      </w:r>
      <w:r w:rsidR="00810266">
        <w:rPr>
          <w:rFonts w:ascii="Times New Roman" w:hAnsi="Times New Roman" w:cs="Times New Roman"/>
          <w:sz w:val="24"/>
          <w:szCs w:val="24"/>
        </w:rPr>
        <w:t>n as the coaching was launched</w:t>
      </w:r>
      <w:r>
        <w:rPr>
          <w:rFonts w:ascii="Times New Roman" w:hAnsi="Times New Roman" w:cs="Times New Roman"/>
          <w:sz w:val="24"/>
          <w:szCs w:val="24"/>
        </w:rPr>
        <w:t xml:space="preserve"> with Head Start parents </w:t>
      </w:r>
      <w:r w:rsidR="00810266">
        <w:rPr>
          <w:rFonts w:ascii="Times New Roman" w:hAnsi="Times New Roman" w:cs="Times New Roman"/>
          <w:sz w:val="24"/>
          <w:szCs w:val="24"/>
        </w:rPr>
        <w:t xml:space="preserve">with the following research questions providing guidance:  </w:t>
      </w:r>
    </w:p>
    <w:p w14:paraId="7C29956C" w14:textId="40CFEB8F" w:rsidR="00810266" w:rsidRDefault="00DE435D" w:rsidP="00810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this financial empowerment program</w:t>
      </w:r>
      <w:r w:rsidR="00810266" w:rsidRPr="00F27FE0">
        <w:rPr>
          <w:rFonts w:ascii="Times New Roman" w:hAnsi="Times New Roman" w:cs="Times New Roman"/>
          <w:sz w:val="24"/>
          <w:szCs w:val="24"/>
        </w:rPr>
        <w:t xml:space="preserve"> reach parents? </w:t>
      </w:r>
    </w:p>
    <w:p w14:paraId="7C29956D" w14:textId="038CAB23" w:rsidR="00810266" w:rsidRDefault="00810266" w:rsidP="00810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FE0">
        <w:rPr>
          <w:rFonts w:ascii="Times New Roman" w:hAnsi="Times New Roman" w:cs="Times New Roman"/>
          <w:sz w:val="24"/>
          <w:szCs w:val="24"/>
        </w:rPr>
        <w:t xml:space="preserve">What are the characteristics of the parents who participate in the </w:t>
      </w:r>
      <w:r w:rsidR="00DE435D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F27FE0">
        <w:rPr>
          <w:rFonts w:ascii="Times New Roman" w:hAnsi="Times New Roman" w:cs="Times New Roman"/>
          <w:sz w:val="24"/>
          <w:szCs w:val="24"/>
        </w:rPr>
        <w:t xml:space="preserve">coaching services? </w:t>
      </w:r>
    </w:p>
    <w:p w14:paraId="7C29956E" w14:textId="77777777" w:rsidR="00810266" w:rsidRDefault="00810266" w:rsidP="00810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FE0">
        <w:rPr>
          <w:rFonts w:ascii="Times New Roman" w:hAnsi="Times New Roman" w:cs="Times New Roman"/>
          <w:sz w:val="24"/>
          <w:szCs w:val="24"/>
        </w:rPr>
        <w:t>What services do these parents request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7FE0">
        <w:rPr>
          <w:rFonts w:ascii="Times New Roman" w:hAnsi="Times New Roman" w:cs="Times New Roman"/>
          <w:sz w:val="24"/>
          <w:szCs w:val="24"/>
        </w:rPr>
        <w:t xml:space="preserve"> and do the services </w:t>
      </w:r>
      <w:r>
        <w:rPr>
          <w:rFonts w:ascii="Times New Roman" w:hAnsi="Times New Roman" w:cs="Times New Roman"/>
          <w:sz w:val="24"/>
          <w:szCs w:val="24"/>
        </w:rPr>
        <w:t xml:space="preserve">that are </w:t>
      </w:r>
      <w:r w:rsidRPr="00F27FE0">
        <w:rPr>
          <w:rFonts w:ascii="Times New Roman" w:hAnsi="Times New Roman" w:cs="Times New Roman"/>
          <w:sz w:val="24"/>
          <w:szCs w:val="24"/>
        </w:rPr>
        <w:t xml:space="preserve">available adequately meet the needs of the parents? </w:t>
      </w:r>
    </w:p>
    <w:p w14:paraId="7C29956F" w14:textId="22A2A6FA" w:rsidR="00810266" w:rsidRDefault="00810266" w:rsidP="00810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FE0">
        <w:rPr>
          <w:rFonts w:ascii="Times New Roman" w:hAnsi="Times New Roman" w:cs="Times New Roman"/>
          <w:sz w:val="24"/>
          <w:szCs w:val="24"/>
        </w:rPr>
        <w:t>What are the parents’ experience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7FE0">
        <w:rPr>
          <w:rFonts w:ascii="Times New Roman" w:hAnsi="Times New Roman" w:cs="Times New Roman"/>
          <w:sz w:val="24"/>
          <w:szCs w:val="24"/>
        </w:rPr>
        <w:t xml:space="preserve"> of </w:t>
      </w:r>
      <w:r w:rsidR="00DE435D">
        <w:rPr>
          <w:rFonts w:ascii="Times New Roman" w:hAnsi="Times New Roman" w:cs="Times New Roman"/>
          <w:sz w:val="24"/>
          <w:szCs w:val="24"/>
        </w:rPr>
        <w:t>the financial empowerment program</w:t>
      </w:r>
      <w:r w:rsidRPr="00F27FE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C299570" w14:textId="77777777" w:rsidR="00810266" w:rsidRDefault="00810266" w:rsidP="00810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FE0">
        <w:rPr>
          <w:rFonts w:ascii="Times New Roman" w:hAnsi="Times New Roman" w:cs="Times New Roman"/>
          <w:sz w:val="24"/>
          <w:szCs w:val="24"/>
        </w:rPr>
        <w:t xml:space="preserve">What are the challenges for parents to participate in the services? </w:t>
      </w:r>
    </w:p>
    <w:p w14:paraId="7C299571" w14:textId="3B72AE30" w:rsidR="00810266" w:rsidRDefault="00810266" w:rsidP="00810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changes </w:t>
      </w:r>
      <w:r w:rsidR="00B24D92">
        <w:rPr>
          <w:rFonts w:ascii="Times New Roman" w:hAnsi="Times New Roman" w:cs="Times New Roman"/>
          <w:sz w:val="24"/>
          <w:szCs w:val="24"/>
        </w:rPr>
        <w:t>are seen</w:t>
      </w:r>
      <w:r>
        <w:rPr>
          <w:rFonts w:ascii="Times New Roman" w:hAnsi="Times New Roman" w:cs="Times New Roman"/>
          <w:sz w:val="24"/>
          <w:szCs w:val="24"/>
        </w:rPr>
        <w:t xml:space="preserve"> in parents after</w:t>
      </w:r>
      <w:r w:rsidR="00DE435D">
        <w:rPr>
          <w:rFonts w:ascii="Times New Roman" w:hAnsi="Times New Roman" w:cs="Times New Roman"/>
          <w:sz w:val="24"/>
          <w:szCs w:val="24"/>
        </w:rPr>
        <w:t xml:space="preserve"> they participate in financial coaching and the financial empowerment program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C299572" w14:textId="77777777" w:rsidR="00810266" w:rsidRPr="00CB3B0A" w:rsidRDefault="00810266" w:rsidP="008102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this program be scaled up?</w:t>
      </w:r>
    </w:p>
    <w:p w14:paraId="7C299573" w14:textId="76809A15" w:rsidR="00810266" w:rsidRPr="00226A94" w:rsidRDefault="00810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Innovative </w:t>
      </w:r>
      <w:r w:rsidR="0004407A">
        <w:rPr>
          <w:rFonts w:ascii="Times New Roman" w:hAnsi="Times New Roman" w:cs="Times New Roman"/>
          <w:sz w:val="24"/>
          <w:szCs w:val="24"/>
        </w:rPr>
        <w:t xml:space="preserve">anti-poverty </w:t>
      </w:r>
      <w:r>
        <w:rPr>
          <w:rFonts w:ascii="Times New Roman" w:hAnsi="Times New Roman" w:cs="Times New Roman"/>
          <w:sz w:val="24"/>
          <w:szCs w:val="24"/>
        </w:rPr>
        <w:t xml:space="preserve">programs reaching low- and moderate-income working families are more important than ever in providing services to people </w:t>
      </w:r>
      <w:r w:rsidR="00DE435D">
        <w:rPr>
          <w:rFonts w:ascii="Times New Roman" w:hAnsi="Times New Roman" w:cs="Times New Roman"/>
          <w:sz w:val="24"/>
          <w:szCs w:val="24"/>
        </w:rPr>
        <w:t xml:space="preserve">who are </w:t>
      </w:r>
      <w:r>
        <w:rPr>
          <w:rFonts w:ascii="Times New Roman" w:hAnsi="Times New Roman" w:cs="Times New Roman"/>
          <w:sz w:val="24"/>
          <w:szCs w:val="24"/>
        </w:rPr>
        <w:t xml:space="preserve">working on their financial goals, including home ownership, education, credit repair, debt relief, immigration/legal issues, and </w:t>
      </w:r>
      <w:r w:rsidR="0004407A">
        <w:rPr>
          <w:rFonts w:ascii="Times New Roman" w:hAnsi="Times New Roman" w:cs="Times New Roman"/>
          <w:sz w:val="24"/>
          <w:szCs w:val="24"/>
        </w:rPr>
        <w:t>financia</w:t>
      </w:r>
      <w:r w:rsidR="00747FF1">
        <w:rPr>
          <w:rFonts w:ascii="Times New Roman" w:hAnsi="Times New Roman" w:cs="Times New Roman"/>
          <w:sz w:val="24"/>
          <w:szCs w:val="24"/>
        </w:rPr>
        <w:t>l planning</w:t>
      </w:r>
      <w:r w:rsidR="0004407A">
        <w:rPr>
          <w:rFonts w:ascii="Times New Roman" w:hAnsi="Times New Roman" w:cs="Times New Roman"/>
          <w:sz w:val="24"/>
          <w:szCs w:val="24"/>
        </w:rPr>
        <w:t>.</w:t>
      </w:r>
    </w:p>
    <w:p w14:paraId="7C299574" w14:textId="77777777" w:rsidR="00226A94" w:rsidRDefault="00226A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7C299575" w14:textId="58514CD5" w:rsidR="00226A94" w:rsidRPr="00810266" w:rsidRDefault="00044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evaluation used a mixed methods approach to conduct two sets of interviews with Head Start parents over a 3-4-month period</w:t>
      </w:r>
      <w:r w:rsidR="00DE435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conduct focus groups with these parents</w:t>
      </w:r>
      <w:r w:rsidR="00DE435D">
        <w:rPr>
          <w:rFonts w:ascii="Times New Roman" w:hAnsi="Times New Roman" w:cs="Times New Roman"/>
          <w:sz w:val="24"/>
          <w:szCs w:val="24"/>
        </w:rPr>
        <w:t>;</w:t>
      </w:r>
      <w:r w:rsidR="00B24D92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analyze data gathered from the program data base and through surveys administered to the parents at the end of each of their interviews</w:t>
      </w:r>
      <w:r w:rsidR="00747FF1">
        <w:rPr>
          <w:rFonts w:ascii="Times New Roman" w:hAnsi="Times New Roman" w:cs="Times New Roman"/>
          <w:sz w:val="24"/>
          <w:szCs w:val="24"/>
        </w:rPr>
        <w:t>. It</w:t>
      </w:r>
      <w:r>
        <w:rPr>
          <w:rFonts w:ascii="Times New Roman" w:hAnsi="Times New Roman" w:cs="Times New Roman"/>
          <w:sz w:val="24"/>
          <w:szCs w:val="24"/>
        </w:rPr>
        <w:t xml:space="preserve"> also included interviews with expert stakeholders in Head Start and </w:t>
      </w:r>
      <w:r w:rsidR="00DE435D">
        <w:rPr>
          <w:rFonts w:ascii="Times New Roman" w:hAnsi="Times New Roman" w:cs="Times New Roman"/>
          <w:sz w:val="24"/>
          <w:szCs w:val="24"/>
        </w:rPr>
        <w:t>the financial empowerment program along</w:t>
      </w:r>
      <w:r>
        <w:rPr>
          <w:rFonts w:ascii="Times New Roman" w:hAnsi="Times New Roman" w:cs="Times New Roman"/>
          <w:sz w:val="24"/>
          <w:szCs w:val="24"/>
        </w:rPr>
        <w:t xml:space="preserve"> with financial coaches providing services to parents</w:t>
      </w:r>
      <w:r w:rsidR="00747FF1">
        <w:rPr>
          <w:rFonts w:ascii="Times New Roman" w:hAnsi="Times New Roman" w:cs="Times New Roman"/>
          <w:sz w:val="24"/>
          <w:szCs w:val="24"/>
        </w:rPr>
        <w:t xml:space="preserve"> </w:t>
      </w:r>
      <w:r w:rsidR="00DE435D">
        <w:rPr>
          <w:rFonts w:ascii="Times New Roman" w:hAnsi="Times New Roman" w:cs="Times New Roman"/>
          <w:sz w:val="24"/>
          <w:szCs w:val="24"/>
        </w:rPr>
        <w:t>to better understand programmatic implications and views of fi</w:t>
      </w:r>
      <w:r w:rsidR="00747FF1">
        <w:rPr>
          <w:rFonts w:ascii="Times New Roman" w:hAnsi="Times New Roman" w:cs="Times New Roman"/>
          <w:sz w:val="24"/>
          <w:szCs w:val="24"/>
        </w:rPr>
        <w:t>nancial empowerment from their perspective and how these services can be integrated into Head Start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299576" w14:textId="77777777" w:rsidR="00226A94" w:rsidRDefault="00226A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7C299577" w14:textId="069B7B60" w:rsidR="00226A94" w:rsidRPr="0004407A" w:rsidRDefault="00044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 from the individua</w:t>
      </w:r>
      <w:r w:rsidR="00747FF1">
        <w:rPr>
          <w:rFonts w:ascii="Times New Roman" w:hAnsi="Times New Roman" w:cs="Times New Roman"/>
          <w:sz w:val="24"/>
          <w:szCs w:val="24"/>
        </w:rPr>
        <w:t>l interviews are grouped around</w:t>
      </w:r>
      <w:r w:rsidR="00686E2A">
        <w:rPr>
          <w:rFonts w:ascii="Times New Roman" w:hAnsi="Times New Roman" w:cs="Times New Roman"/>
          <w:sz w:val="24"/>
          <w:szCs w:val="24"/>
        </w:rPr>
        <w:t xml:space="preserve"> themes, including specified goals</w:t>
      </w:r>
      <w:r w:rsidR="00DE435D">
        <w:rPr>
          <w:rFonts w:ascii="Times New Roman" w:hAnsi="Times New Roman" w:cs="Times New Roman"/>
          <w:sz w:val="24"/>
          <w:szCs w:val="24"/>
        </w:rPr>
        <w:t xml:space="preserve"> identified by Head Start parents</w:t>
      </w:r>
      <w:r w:rsidR="00686E2A">
        <w:rPr>
          <w:rFonts w:ascii="Times New Roman" w:hAnsi="Times New Roman" w:cs="Times New Roman"/>
          <w:sz w:val="24"/>
          <w:szCs w:val="24"/>
        </w:rPr>
        <w:t>; trust and rapport-building</w:t>
      </w:r>
      <w:r w:rsidR="00DE435D">
        <w:rPr>
          <w:rFonts w:ascii="Times New Roman" w:hAnsi="Times New Roman" w:cs="Times New Roman"/>
          <w:sz w:val="24"/>
          <w:szCs w:val="24"/>
        </w:rPr>
        <w:t xml:space="preserve"> in the coaching relationship</w:t>
      </w:r>
      <w:r w:rsidR="00686E2A">
        <w:rPr>
          <w:rFonts w:ascii="Times New Roman" w:hAnsi="Times New Roman" w:cs="Times New Roman"/>
          <w:sz w:val="24"/>
          <w:szCs w:val="24"/>
        </w:rPr>
        <w:t xml:space="preserve">; importance of family and cultural backgrounds in </w:t>
      </w:r>
      <w:r w:rsidR="00747FF1">
        <w:rPr>
          <w:rFonts w:ascii="Times New Roman" w:hAnsi="Times New Roman" w:cs="Times New Roman"/>
          <w:sz w:val="24"/>
          <w:szCs w:val="24"/>
        </w:rPr>
        <w:t>understanding</w:t>
      </w:r>
      <w:r w:rsidR="00686E2A">
        <w:rPr>
          <w:rFonts w:ascii="Times New Roman" w:hAnsi="Times New Roman" w:cs="Times New Roman"/>
          <w:sz w:val="24"/>
          <w:szCs w:val="24"/>
        </w:rPr>
        <w:t xml:space="preserve"> h</w:t>
      </w:r>
      <w:r w:rsidR="00DE435D">
        <w:rPr>
          <w:rFonts w:ascii="Times New Roman" w:hAnsi="Times New Roman" w:cs="Times New Roman"/>
          <w:sz w:val="24"/>
          <w:szCs w:val="24"/>
        </w:rPr>
        <w:t xml:space="preserve">ow money and finances are </w:t>
      </w:r>
      <w:r w:rsidR="00747FF1">
        <w:rPr>
          <w:rFonts w:ascii="Times New Roman" w:hAnsi="Times New Roman" w:cs="Times New Roman"/>
          <w:sz w:val="24"/>
          <w:szCs w:val="24"/>
        </w:rPr>
        <w:t>viewed</w:t>
      </w:r>
      <w:r w:rsidR="00686E2A">
        <w:rPr>
          <w:rFonts w:ascii="Times New Roman" w:hAnsi="Times New Roman" w:cs="Times New Roman"/>
          <w:sz w:val="24"/>
          <w:szCs w:val="24"/>
        </w:rPr>
        <w:t>; and the innovativ</w:t>
      </w:r>
      <w:r w:rsidR="00DE435D">
        <w:rPr>
          <w:rFonts w:ascii="Times New Roman" w:hAnsi="Times New Roman" w:cs="Times New Roman"/>
          <w:sz w:val="24"/>
          <w:szCs w:val="24"/>
        </w:rPr>
        <w:t>e and flexible aspects of the pro</w:t>
      </w:r>
      <w:r w:rsidR="00747FF1">
        <w:rPr>
          <w:rFonts w:ascii="Times New Roman" w:hAnsi="Times New Roman" w:cs="Times New Roman"/>
          <w:sz w:val="24"/>
          <w:szCs w:val="24"/>
        </w:rPr>
        <w:t>gram and how it messages itself</w:t>
      </w:r>
      <w:r w:rsidR="00DE435D">
        <w:rPr>
          <w:rFonts w:ascii="Times New Roman" w:hAnsi="Times New Roman" w:cs="Times New Roman"/>
          <w:sz w:val="24"/>
          <w:szCs w:val="24"/>
        </w:rPr>
        <w:t xml:space="preserve"> to </w:t>
      </w:r>
      <w:r w:rsidR="00DE435D">
        <w:rPr>
          <w:rFonts w:ascii="Times New Roman" w:hAnsi="Times New Roman" w:cs="Times New Roman"/>
          <w:sz w:val="24"/>
          <w:szCs w:val="24"/>
        </w:rPr>
        <w:lastRenderedPageBreak/>
        <w:t xml:space="preserve">Delaware residents. Qualitative </w:t>
      </w:r>
      <w:r w:rsidR="00686E2A">
        <w:rPr>
          <w:rFonts w:ascii="Times New Roman" w:hAnsi="Times New Roman" w:cs="Times New Roman"/>
          <w:sz w:val="24"/>
          <w:szCs w:val="24"/>
        </w:rPr>
        <w:t>r</w:t>
      </w:r>
      <w:r w:rsidRPr="0004407A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ult</w:t>
      </w:r>
      <w:r w:rsidR="00686E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indicated that parents are working on long-cherished goals for improved family well-being, an</w:t>
      </w:r>
      <w:r w:rsidR="00747FF1">
        <w:rPr>
          <w:rFonts w:ascii="Times New Roman" w:hAnsi="Times New Roman" w:cs="Times New Roman"/>
          <w:sz w:val="24"/>
          <w:szCs w:val="24"/>
        </w:rPr>
        <w:t>d that financial coaching</w:t>
      </w:r>
      <w:r>
        <w:rPr>
          <w:rFonts w:ascii="Times New Roman" w:hAnsi="Times New Roman" w:cs="Times New Roman"/>
          <w:sz w:val="24"/>
          <w:szCs w:val="24"/>
        </w:rPr>
        <w:t xml:space="preserve"> provide</w:t>
      </w:r>
      <w:r w:rsidR="00747FF1">
        <w:rPr>
          <w:rFonts w:ascii="Times New Roman" w:hAnsi="Times New Roman" w:cs="Times New Roman"/>
          <w:sz w:val="24"/>
          <w:szCs w:val="24"/>
        </w:rPr>
        <w:t>d concrete</w:t>
      </w:r>
      <w:r w:rsidR="00B24D92">
        <w:rPr>
          <w:rFonts w:ascii="Times New Roman" w:hAnsi="Times New Roman" w:cs="Times New Roman"/>
          <w:sz w:val="24"/>
          <w:szCs w:val="24"/>
        </w:rPr>
        <w:t>, hopeful steps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435D">
        <w:rPr>
          <w:rFonts w:ascii="Times New Roman" w:hAnsi="Times New Roman" w:cs="Times New Roman"/>
          <w:sz w:val="24"/>
          <w:szCs w:val="24"/>
        </w:rPr>
        <w:t xml:space="preserve">Quantitative results demonstrated that parents are working mainly on goals related to credit repair, decreasing debt, and exploring financial products and services within the larger framework of realizing long-held dreams. Interviews with expert stakeholders were invaluable in understanding programmatic advantages and challenges.  </w:t>
      </w:r>
    </w:p>
    <w:p w14:paraId="7C299578" w14:textId="77777777" w:rsidR="00226A94" w:rsidRDefault="00226A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Conclusion/Implications</w:t>
      </w:r>
    </w:p>
    <w:p w14:paraId="7C299579" w14:textId="071831C1" w:rsidR="00226A94" w:rsidRPr="00DE435D" w:rsidRDefault="00DE4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will describ</w:t>
      </w:r>
      <w:r w:rsidR="00747FF1">
        <w:rPr>
          <w:rFonts w:ascii="Times New Roman" w:hAnsi="Times New Roman" w:cs="Times New Roman"/>
          <w:sz w:val="24"/>
          <w:szCs w:val="24"/>
        </w:rPr>
        <w:t>e all results in greater detail</w:t>
      </w:r>
      <w:r>
        <w:rPr>
          <w:rFonts w:ascii="Times New Roman" w:hAnsi="Times New Roman" w:cs="Times New Roman"/>
          <w:sz w:val="24"/>
          <w:szCs w:val="24"/>
        </w:rPr>
        <w:t xml:space="preserve"> and will demonstrate how this and similar programs are </w:t>
      </w:r>
      <w:r w:rsidR="00747FF1">
        <w:rPr>
          <w:rFonts w:ascii="Times New Roman" w:hAnsi="Times New Roman" w:cs="Times New Roman"/>
          <w:sz w:val="24"/>
          <w:szCs w:val="24"/>
        </w:rPr>
        <w:t xml:space="preserve">meeting a critical need. Incorporating financial coaching within Head Start is proving to be an innovative addition to how services for needy children and families are rendered. </w:t>
      </w:r>
    </w:p>
    <w:p w14:paraId="7C29957A" w14:textId="77777777" w:rsidR="00226A94" w:rsidRPr="00226A94" w:rsidRDefault="00226A94">
      <w:pPr>
        <w:rPr>
          <w:rFonts w:ascii="Times New Roman" w:hAnsi="Times New Roman" w:cs="Times New Roman"/>
          <w:b/>
          <w:sz w:val="24"/>
          <w:szCs w:val="24"/>
        </w:rPr>
      </w:pPr>
    </w:p>
    <w:sectPr w:rsidR="00226A94" w:rsidRPr="0022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25865"/>
    <w:multiLevelType w:val="hybridMultilevel"/>
    <w:tmpl w:val="BAC6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94"/>
    <w:rsid w:val="00036523"/>
    <w:rsid w:val="0004407A"/>
    <w:rsid w:val="000C5CE5"/>
    <w:rsid w:val="001102B0"/>
    <w:rsid w:val="00226A94"/>
    <w:rsid w:val="00686E2A"/>
    <w:rsid w:val="00747FF1"/>
    <w:rsid w:val="00810266"/>
    <w:rsid w:val="00B24D92"/>
    <w:rsid w:val="00D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Callahan, Christine</dc:creator>
  <cp:lastModifiedBy>Callahan, Christine</cp:lastModifiedBy>
  <cp:revision>2</cp:revision>
  <dcterms:created xsi:type="dcterms:W3CDTF">2015-11-23T14:39:00Z</dcterms:created>
  <dcterms:modified xsi:type="dcterms:W3CDTF">2015-11-23T14:39:00Z</dcterms:modified>
</cp:coreProperties>
</file>