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1AC3" w:rsidRDefault="004B32C7">
      <w:pPr>
        <w:jc w:val="center"/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[Organization name] </w:t>
      </w:r>
      <w:r>
        <w:rPr>
          <w:rFonts w:ascii="Calibri" w:eastAsia="Calibri" w:hAnsi="Calibri" w:cs="Calibri"/>
          <w:b/>
          <w:sz w:val="28"/>
          <w:szCs w:val="28"/>
        </w:rPr>
        <w:t>Participating in HealthyMenMichigan.org as part of Statewide Suicide Prevention Campaign Targeting Men in Michigan</w:t>
      </w:r>
    </w:p>
    <w:p w:rsidR="00641AC3" w:rsidRDefault="004B32C7">
      <w:r>
        <w:rPr>
          <w:rFonts w:ascii="Calibri" w:eastAsia="Calibri" w:hAnsi="Calibri" w:cs="Calibri"/>
          <w:sz w:val="28"/>
          <w:szCs w:val="28"/>
        </w:rPr>
        <w:t xml:space="preserve">  </w:t>
      </w:r>
    </w:p>
    <w:p w:rsidR="00641AC3" w:rsidRDefault="004B32C7">
      <w:pPr>
        <w:spacing w:line="240" w:lineRule="auto"/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City, State, Date -- [Organization name]</w:t>
      </w:r>
      <w:r>
        <w:rPr>
          <w:rFonts w:ascii="Calibri" w:eastAsia="Calibri" w:hAnsi="Calibri" w:cs="Calibri"/>
          <w:sz w:val="24"/>
          <w:szCs w:val="24"/>
        </w:rPr>
        <w:t xml:space="preserve"> is pleased to be participating in the HealthyMenMichigan.org campaign, in an effort to reduce the suicide rate among working-age men in the Michigan.</w:t>
      </w:r>
    </w:p>
    <w:p w:rsidR="00641AC3" w:rsidRDefault="00641AC3">
      <w:pPr>
        <w:spacing w:line="240" w:lineRule="auto"/>
      </w:pPr>
    </w:p>
    <w:p w:rsidR="00641AC3" w:rsidRDefault="004B32C7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 xml:space="preserve">Suicide is ranked as one of the top 10 causes of death in Michigan, and has risen by nearly 40% since 2000. The most significant increase has been found in middle aged men. The CDC’s National Center for Health Statistics reports a 43% increase in the rate of suicide among men ages 45-64 (Curtain, Warner and </w:t>
      </w:r>
      <w:proofErr w:type="spellStart"/>
      <w:r>
        <w:rPr>
          <w:rFonts w:ascii="Calibri" w:eastAsia="Calibri" w:hAnsi="Calibri" w:cs="Calibri"/>
          <w:sz w:val="24"/>
          <w:szCs w:val="24"/>
        </w:rPr>
        <w:t>Hedegaard</w:t>
      </w:r>
      <w:proofErr w:type="spellEnd"/>
      <w:r>
        <w:rPr>
          <w:rFonts w:ascii="Calibri" w:eastAsia="Calibri" w:hAnsi="Calibri" w:cs="Calibri"/>
          <w:sz w:val="24"/>
          <w:szCs w:val="24"/>
        </w:rPr>
        <w:t>, 2016).</w:t>
      </w:r>
    </w:p>
    <w:p w:rsidR="00641AC3" w:rsidRDefault="00641AC3">
      <w:pPr>
        <w:spacing w:line="240" w:lineRule="auto"/>
      </w:pPr>
    </w:p>
    <w:p w:rsidR="00641AC3" w:rsidRDefault="004B32C7">
      <w:pPr>
        <w:spacing w:after="300" w:line="240" w:lineRule="auto"/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The campaign is dedicated to engaging men in important conversations about mental health, providing them with educational information and </w:t>
      </w:r>
      <w:r w:rsidR="00DD4551">
        <w:rPr>
          <w:rFonts w:ascii="Calibri" w:eastAsia="Calibri" w:hAnsi="Calibri" w:cs="Calibri"/>
          <w:sz w:val="24"/>
          <w:szCs w:val="24"/>
          <w:highlight w:val="white"/>
        </w:rPr>
        <w:t>connecting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them to comprehensive local, statewide, and national mental health, substance use, and crisis resources. </w:t>
      </w:r>
    </w:p>
    <w:p w:rsidR="00641AC3" w:rsidRDefault="004B32C7">
      <w:pPr>
        <w:spacing w:after="300" w:line="240" w:lineRule="auto"/>
      </w:pPr>
      <w:r>
        <w:rPr>
          <w:rFonts w:ascii="Calibri" w:eastAsia="Calibri" w:hAnsi="Calibri" w:cs="Calibri"/>
          <w:sz w:val="24"/>
          <w:szCs w:val="24"/>
          <w:highlight w:val="white"/>
        </w:rPr>
        <w:t>HealthyMenMichigan.org offers anonymous mental health screenings to help individuals learn if the symptoms they are experiencing are consistent with depression or another common and treatable mental health disorder. T</w:t>
      </w:r>
      <w:r>
        <w:rPr>
          <w:rFonts w:ascii="Calibri" w:eastAsia="Calibri" w:hAnsi="Calibri" w:cs="Calibri"/>
          <w:sz w:val="24"/>
          <w:szCs w:val="24"/>
        </w:rPr>
        <w:t xml:space="preserve">he campaign focuses on depression and suicide, but also includes access to anonymous screenings for substance use, anxiety, eating disorders and posttraumatic stress. </w:t>
      </w:r>
      <w:r>
        <w:rPr>
          <w:rFonts w:ascii="Calibri" w:eastAsia="Calibri" w:hAnsi="Calibri" w:cs="Calibri"/>
          <w:sz w:val="24"/>
          <w:szCs w:val="24"/>
          <w:highlight w:val="white"/>
        </w:rPr>
        <w:t>At the end of the screening, individuals will be connected with helpful information and resources.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bookmarkStart w:id="0" w:name="_GoBack"/>
      <w:bookmarkEnd w:id="0"/>
    </w:p>
    <w:p w:rsidR="00641AC3" w:rsidRDefault="004B32C7">
      <w:r>
        <w:rPr>
          <w:rFonts w:ascii="Calibri" w:eastAsia="Calibri" w:hAnsi="Calibri" w:cs="Calibri"/>
          <w:sz w:val="24"/>
          <w:szCs w:val="24"/>
        </w:rPr>
        <w:t xml:space="preserve">“We are thrilled to be participating in a campaign that can make a difference in the lives of so many men here in Michigan,” says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[insert name of leader in your organization].</w:t>
      </w:r>
      <w:r>
        <w:rPr>
          <w:rFonts w:ascii="Calibri" w:eastAsia="Calibri" w:hAnsi="Calibri" w:cs="Calibri"/>
          <w:sz w:val="24"/>
          <w:szCs w:val="24"/>
        </w:rPr>
        <w:t xml:space="preserve"> “Mental health is an important part of overall health, and we hope that men in Michigan will take advantage of this vital resource.”</w:t>
      </w:r>
    </w:p>
    <w:p w:rsidR="00641AC3" w:rsidRDefault="00641AC3"/>
    <w:p w:rsidR="00641AC3" w:rsidRDefault="004B32C7"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41AC3" w:rsidRDefault="004B32C7">
      <w:r>
        <w:rPr>
          <w:rFonts w:ascii="Calibri" w:eastAsia="Calibri" w:hAnsi="Calibri" w:cs="Calibri"/>
          <w:color w:val="FF0000"/>
          <w:sz w:val="24"/>
          <w:szCs w:val="24"/>
        </w:rPr>
        <w:t>Insert Organization Boilerplate here</w:t>
      </w:r>
    </w:p>
    <w:p w:rsidR="00641AC3" w:rsidRDefault="00641AC3"/>
    <w:p w:rsidR="00641AC3" w:rsidRDefault="00641AC3"/>
    <w:p w:rsidR="00641AC3" w:rsidRDefault="004B32C7">
      <w:pPr>
        <w:spacing w:after="240"/>
        <w:jc w:val="center"/>
      </w:pPr>
      <w:r>
        <w:t>###</w:t>
      </w:r>
    </w:p>
    <w:p w:rsidR="00641AC3" w:rsidRDefault="004B32C7">
      <w:r>
        <w:t xml:space="preserve"> </w:t>
      </w:r>
    </w:p>
    <w:p w:rsidR="00641AC3" w:rsidRDefault="004B32C7">
      <w:r>
        <w:t>Contact:</w:t>
      </w:r>
    </w:p>
    <w:p w:rsidR="00641AC3" w:rsidRDefault="004B32C7">
      <w:r>
        <w:t xml:space="preserve">Add organization contact </w:t>
      </w:r>
    </w:p>
    <w:p w:rsidR="00641AC3" w:rsidRDefault="004B32C7">
      <w:r>
        <w:t xml:space="preserve"> </w:t>
      </w:r>
    </w:p>
    <w:p w:rsidR="00641AC3" w:rsidRDefault="00641AC3"/>
    <w:sectPr w:rsidR="00641AC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C3"/>
    <w:rsid w:val="004B32C7"/>
    <w:rsid w:val="00641AC3"/>
    <w:rsid w:val="00D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3F36FB-62DA-41D7-925E-D944F598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Elana Richmond</dc:creator>
  <cp:lastModifiedBy>Elana Richmond</cp:lastModifiedBy>
  <cp:revision>2</cp:revision>
  <dcterms:created xsi:type="dcterms:W3CDTF">2018-06-04T20:46:00Z</dcterms:created>
  <dcterms:modified xsi:type="dcterms:W3CDTF">2018-06-04T20:46:00Z</dcterms:modified>
</cp:coreProperties>
</file>