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0B682" w14:textId="6FD2F32D" w:rsidR="00B77CB7" w:rsidRDefault="00B77CB7" w:rsidP="162D8758">
      <w:pPr>
        <w:pStyle w:val="paragraph"/>
        <w:spacing w:before="0" w:beforeAutospacing="0" w:after="0" w:afterAutospacing="0"/>
        <w:jc w:val="center"/>
        <w:textAlignment w:val="baseline"/>
        <w:rPr>
          <w:rStyle w:val="eop"/>
          <w:rFonts w:ascii="Franklin Gothic Book" w:eastAsiaTheme="majorEastAsia" w:hAnsi="Franklin Gothic Book" w:cs="Segoe UI"/>
          <w:sz w:val="36"/>
          <w:szCs w:val="36"/>
        </w:rPr>
      </w:pPr>
      <w:r w:rsidRPr="162D8758">
        <w:rPr>
          <w:rStyle w:val="normaltextrun"/>
          <w:rFonts w:ascii="Franklin Gothic Book" w:eastAsiaTheme="majorEastAsia" w:hAnsi="Franklin Gothic Book" w:cs="Segoe UI"/>
          <w:b/>
          <w:bCs/>
          <w:sz w:val="36"/>
          <w:szCs w:val="36"/>
        </w:rPr>
        <w:t>20</w:t>
      </w:r>
      <w:r w:rsidR="00671D4E" w:rsidRPr="162D8758">
        <w:rPr>
          <w:rStyle w:val="normaltextrun"/>
          <w:rFonts w:ascii="Franklin Gothic Book" w:eastAsiaTheme="majorEastAsia" w:hAnsi="Franklin Gothic Book" w:cs="Segoe UI"/>
          <w:b/>
          <w:bCs/>
          <w:sz w:val="36"/>
          <w:szCs w:val="36"/>
        </w:rPr>
        <w:t>25-2026</w:t>
      </w:r>
      <w:r w:rsidRPr="162D8758">
        <w:rPr>
          <w:rStyle w:val="normaltextrun"/>
          <w:rFonts w:ascii="Franklin Gothic Book" w:eastAsiaTheme="majorEastAsia" w:hAnsi="Franklin Gothic Book" w:cs="Segoe UI"/>
          <w:b/>
          <w:bCs/>
          <w:sz w:val="36"/>
          <w:szCs w:val="36"/>
        </w:rPr>
        <w:t xml:space="preserve"> CURRICULUM OVERVIEW</w:t>
      </w:r>
    </w:p>
    <w:p w14:paraId="37083E48" w14:textId="0BB56BD9" w:rsidR="00DC23FE" w:rsidRDefault="00DC23FE" w:rsidP="4A0AC2F1">
      <w:pPr>
        <w:pStyle w:val="paragraph"/>
        <w:spacing w:before="0" w:beforeAutospacing="0" w:after="0" w:afterAutospacing="0"/>
        <w:jc w:val="center"/>
        <w:textAlignment w:val="baseline"/>
        <w:rPr>
          <w:rStyle w:val="eop"/>
          <w:rFonts w:ascii="Franklin Gothic Book" w:eastAsiaTheme="majorEastAsia" w:hAnsi="Franklin Gothic Book" w:cs="Segoe UI"/>
          <w:sz w:val="36"/>
          <w:szCs w:val="36"/>
        </w:rPr>
      </w:pPr>
      <w:r>
        <w:rPr>
          <w:rStyle w:val="eop"/>
          <w:rFonts w:ascii="Franklin Gothic Book" w:eastAsiaTheme="majorEastAsia" w:hAnsi="Franklin Gothic Book" w:cs="Segoe UI"/>
          <w:sz w:val="36"/>
          <w:szCs w:val="36"/>
        </w:rPr>
        <w:t xml:space="preserve">60-Credit </w:t>
      </w:r>
      <w:r w:rsidR="005E481D">
        <w:rPr>
          <w:rStyle w:val="eop"/>
          <w:rFonts w:ascii="Franklin Gothic Book" w:eastAsiaTheme="majorEastAsia" w:hAnsi="Franklin Gothic Book" w:cs="Segoe UI"/>
          <w:sz w:val="36"/>
          <w:szCs w:val="36"/>
        </w:rPr>
        <w:t>Online</w:t>
      </w:r>
      <w:r>
        <w:rPr>
          <w:rStyle w:val="eop"/>
          <w:rFonts w:ascii="Franklin Gothic Book" w:eastAsiaTheme="majorEastAsia" w:hAnsi="Franklin Gothic Book" w:cs="Segoe UI"/>
          <w:sz w:val="36"/>
          <w:szCs w:val="36"/>
        </w:rPr>
        <w:t xml:space="preserve"> Program</w:t>
      </w:r>
    </w:p>
    <w:p w14:paraId="1A53B840" w14:textId="77777777" w:rsidR="00DC23FE" w:rsidRPr="0051650A" w:rsidRDefault="00DC23FE" w:rsidP="0051650A">
      <w:pPr>
        <w:pStyle w:val="paragraph"/>
        <w:spacing w:before="0" w:beforeAutospacing="0" w:after="0" w:afterAutospacing="0"/>
        <w:textAlignment w:val="baseline"/>
        <w:rPr>
          <w:rStyle w:val="normaltextrun"/>
          <w:rFonts w:ascii="Franklin Gothic Book" w:eastAsiaTheme="majorEastAsia" w:hAnsi="Franklin Gothic Book" w:cs="Segoe UI"/>
          <w:sz w:val="22"/>
          <w:szCs w:val="22"/>
        </w:rPr>
      </w:pPr>
    </w:p>
    <w:p w14:paraId="708852AA" w14:textId="19EA13AC" w:rsidR="005777DC" w:rsidRPr="0051650A" w:rsidRDefault="00B57379" w:rsidP="0051650A">
      <w:pPr>
        <w:pStyle w:val="paragraph"/>
        <w:spacing w:before="0" w:beforeAutospacing="0" w:after="0" w:afterAutospacing="0"/>
        <w:textAlignment w:val="baseline"/>
        <w:rPr>
          <w:rFonts w:ascii="Franklin Gothic Book" w:eastAsiaTheme="majorEastAsia" w:hAnsi="Franklin Gothic Book" w:cs="Segoe UI"/>
          <w:i/>
          <w:iCs/>
          <w:sz w:val="22"/>
          <w:szCs w:val="22"/>
        </w:rPr>
      </w:pPr>
      <w:r w:rsidRPr="0051650A">
        <w:rPr>
          <w:rFonts w:ascii="Franklin Gothic Book" w:eastAsiaTheme="majorEastAsia" w:hAnsi="Franklin Gothic Book" w:cs="Segoe UI"/>
          <w:i/>
          <w:iCs/>
          <w:sz w:val="22"/>
          <w:szCs w:val="22"/>
        </w:rPr>
        <w:t xml:space="preserve">The University of Maryland Baltimore's 60-credit </w:t>
      </w:r>
      <w:r w:rsidR="005E481D">
        <w:rPr>
          <w:rFonts w:ascii="Franklin Gothic Book" w:eastAsiaTheme="majorEastAsia" w:hAnsi="Franklin Gothic Book" w:cs="Segoe UI"/>
          <w:i/>
          <w:iCs/>
          <w:sz w:val="22"/>
          <w:szCs w:val="22"/>
        </w:rPr>
        <w:t>Online</w:t>
      </w:r>
      <w:r w:rsidRPr="0051650A">
        <w:rPr>
          <w:rFonts w:ascii="Franklin Gothic Book" w:eastAsiaTheme="majorEastAsia" w:hAnsi="Franklin Gothic Book" w:cs="Segoe UI"/>
          <w:i/>
          <w:iCs/>
          <w:sz w:val="22"/>
          <w:szCs w:val="22"/>
        </w:rPr>
        <w:t xml:space="preserve"> Program </w:t>
      </w:r>
      <w:r w:rsidR="007E5110" w:rsidRPr="0051650A">
        <w:rPr>
          <w:rFonts w:ascii="Franklin Gothic Book" w:eastAsiaTheme="majorEastAsia" w:hAnsi="Franklin Gothic Book" w:cs="Segoe UI"/>
          <w:i/>
          <w:iCs/>
          <w:sz w:val="22"/>
          <w:szCs w:val="22"/>
        </w:rPr>
        <w:t>integrates</w:t>
      </w:r>
      <w:r w:rsidRPr="0051650A">
        <w:rPr>
          <w:rFonts w:ascii="Franklin Gothic Book" w:eastAsiaTheme="majorEastAsia" w:hAnsi="Franklin Gothic Book" w:cs="Segoe UI"/>
          <w:i/>
          <w:iCs/>
          <w:sz w:val="22"/>
          <w:szCs w:val="22"/>
        </w:rPr>
        <w:t xml:space="preserve"> </w:t>
      </w:r>
      <w:r w:rsidR="005E481D">
        <w:rPr>
          <w:rFonts w:ascii="Franklin Gothic Book" w:eastAsiaTheme="majorEastAsia" w:hAnsi="Franklin Gothic Book" w:cs="Segoe UI"/>
          <w:i/>
          <w:iCs/>
          <w:sz w:val="22"/>
          <w:szCs w:val="22"/>
        </w:rPr>
        <w:t xml:space="preserve">online </w:t>
      </w:r>
      <w:r w:rsidR="0042451E">
        <w:rPr>
          <w:rFonts w:ascii="Franklin Gothic Book" w:eastAsiaTheme="majorEastAsia" w:hAnsi="Franklin Gothic Book" w:cs="Segoe UI"/>
          <w:i/>
          <w:iCs/>
          <w:sz w:val="22"/>
          <w:szCs w:val="22"/>
        </w:rPr>
        <w:t>coursework with</w:t>
      </w:r>
      <w:r w:rsidRPr="0051650A">
        <w:rPr>
          <w:rFonts w:ascii="Franklin Gothic Book" w:eastAsiaTheme="majorEastAsia" w:hAnsi="Franklin Gothic Book" w:cs="Segoe UI"/>
          <w:i/>
          <w:iCs/>
          <w:sz w:val="22"/>
          <w:szCs w:val="22"/>
        </w:rPr>
        <w:t xml:space="preserve"> </w:t>
      </w:r>
      <w:r w:rsidR="0042451E">
        <w:rPr>
          <w:rFonts w:ascii="Franklin Gothic Book" w:eastAsiaTheme="majorEastAsia" w:hAnsi="Franklin Gothic Book" w:cs="Segoe UI"/>
          <w:i/>
          <w:iCs/>
          <w:sz w:val="22"/>
          <w:szCs w:val="22"/>
        </w:rPr>
        <w:t xml:space="preserve">in-person </w:t>
      </w:r>
      <w:r w:rsidRPr="0051650A">
        <w:rPr>
          <w:rFonts w:ascii="Franklin Gothic Book" w:eastAsiaTheme="majorEastAsia" w:hAnsi="Franklin Gothic Book" w:cs="Segoe UI"/>
          <w:i/>
          <w:iCs/>
          <w:sz w:val="22"/>
          <w:szCs w:val="22"/>
        </w:rPr>
        <w:t xml:space="preserve">practicum experience. Students start with a 27-credit foundation curriculum, progressing to a 33-credit advanced curriculum tailored to </w:t>
      </w:r>
      <w:r w:rsidR="0042451E">
        <w:rPr>
          <w:rFonts w:ascii="Franklin Gothic Book" w:eastAsiaTheme="majorEastAsia" w:hAnsi="Franklin Gothic Book" w:cs="Segoe UI"/>
          <w:i/>
          <w:iCs/>
          <w:sz w:val="22"/>
          <w:szCs w:val="22"/>
        </w:rPr>
        <w:t>a</w:t>
      </w:r>
      <w:r w:rsidR="00213DE3">
        <w:rPr>
          <w:rFonts w:ascii="Franklin Gothic Book" w:eastAsiaTheme="majorEastAsia" w:hAnsi="Franklin Gothic Book" w:cs="Segoe UI"/>
          <w:i/>
          <w:iCs/>
          <w:sz w:val="22"/>
          <w:szCs w:val="22"/>
        </w:rPr>
        <w:t xml:space="preserve"> concentration in</w:t>
      </w:r>
      <w:r w:rsidR="0042451E">
        <w:rPr>
          <w:rFonts w:ascii="Franklin Gothic Book" w:eastAsiaTheme="majorEastAsia" w:hAnsi="Franklin Gothic Book" w:cs="Segoe UI"/>
          <w:i/>
          <w:iCs/>
          <w:sz w:val="22"/>
          <w:szCs w:val="22"/>
        </w:rPr>
        <w:t xml:space="preserve"> </w:t>
      </w:r>
      <w:r w:rsidRPr="0051650A">
        <w:rPr>
          <w:rFonts w:ascii="Franklin Gothic Book" w:eastAsiaTheme="majorEastAsia" w:hAnsi="Franklin Gothic Book" w:cs="Segoe UI"/>
          <w:i/>
          <w:iCs/>
          <w:sz w:val="22"/>
          <w:szCs w:val="22"/>
        </w:rPr>
        <w:t>Clinical Social Work.</w:t>
      </w:r>
    </w:p>
    <w:p w14:paraId="03926750" w14:textId="77777777" w:rsidR="0051650A" w:rsidRPr="0051650A" w:rsidRDefault="0051650A" w:rsidP="0051650A">
      <w:pPr>
        <w:pStyle w:val="paragraph"/>
        <w:spacing w:before="0" w:beforeAutospacing="0" w:after="0" w:afterAutospacing="0"/>
        <w:textAlignment w:val="baseline"/>
        <w:rPr>
          <w:rFonts w:ascii="Franklin Gothic Book" w:eastAsiaTheme="majorEastAsia" w:hAnsi="Franklin Gothic Book" w:cs="Segoe UI"/>
          <w:sz w:val="22"/>
          <w:szCs w:val="22"/>
        </w:rPr>
      </w:pPr>
    </w:p>
    <w:p w14:paraId="5B1BFB81" w14:textId="77777777" w:rsidR="00B77CB7" w:rsidRDefault="00B77CB7" w:rsidP="00B77CB7">
      <w:pPr>
        <w:pStyle w:val="paragraph"/>
        <w:spacing w:before="0" w:beforeAutospacing="0" w:after="0" w:afterAutospacing="0"/>
        <w:textAlignment w:val="baseline"/>
        <w:rPr>
          <w:rFonts w:ascii="Segoe UI" w:hAnsi="Segoe UI" w:cs="Segoe UI"/>
          <w:sz w:val="18"/>
          <w:szCs w:val="18"/>
        </w:rPr>
      </w:pPr>
      <w:r>
        <w:rPr>
          <w:rStyle w:val="normaltextrun"/>
          <w:rFonts w:ascii="Franklin Gothic Book" w:eastAsiaTheme="majorEastAsia" w:hAnsi="Franklin Gothic Book" w:cs="Segoe UI"/>
          <w:b/>
          <w:bCs/>
          <w:sz w:val="32"/>
          <w:szCs w:val="32"/>
          <w:u w:val="single"/>
        </w:rPr>
        <w:t>FOUNDATION CURRICULUM:</w:t>
      </w:r>
      <w:r>
        <w:rPr>
          <w:rStyle w:val="tabchar"/>
          <w:rFonts w:ascii="Calibri" w:eastAsiaTheme="majorEastAsia" w:hAnsi="Calibri" w:cs="Calibri"/>
          <w:sz w:val="32"/>
          <w:szCs w:val="32"/>
        </w:rPr>
        <w:tab/>
      </w:r>
      <w:r>
        <w:rPr>
          <w:rStyle w:val="tabchar"/>
          <w:rFonts w:ascii="Calibri" w:eastAsiaTheme="majorEastAsia" w:hAnsi="Calibri" w:cs="Calibri"/>
        </w:rPr>
        <w:tab/>
      </w:r>
      <w:r>
        <w:rPr>
          <w:rStyle w:val="eop"/>
          <w:rFonts w:ascii="Franklin Gothic Book" w:eastAsiaTheme="majorEastAsia" w:hAnsi="Franklin Gothic Book" w:cs="Segoe UI"/>
          <w:sz w:val="32"/>
          <w:szCs w:val="32"/>
        </w:rPr>
        <w:t> </w:t>
      </w:r>
    </w:p>
    <w:p w14:paraId="6878CE85" w14:textId="39DC9232" w:rsidR="00B77CB7" w:rsidRDefault="300FB009" w:rsidP="0A969083">
      <w:pPr>
        <w:pStyle w:val="paragraph"/>
        <w:spacing w:before="0" w:beforeAutospacing="0" w:after="0" w:afterAutospacing="0"/>
        <w:textAlignment w:val="baseline"/>
        <w:rPr>
          <w:rStyle w:val="eop"/>
          <w:rFonts w:ascii="Franklin Gothic Book" w:eastAsiaTheme="majorEastAsia" w:hAnsi="Franklin Gothic Book" w:cs="Segoe UI"/>
          <w:sz w:val="22"/>
          <w:szCs w:val="22"/>
        </w:rPr>
      </w:pPr>
      <w:r w:rsidRPr="0A969083">
        <w:rPr>
          <w:rStyle w:val="normaltextrun"/>
          <w:rFonts w:ascii="Franklin Gothic Book" w:eastAsiaTheme="majorEastAsia" w:hAnsi="Franklin Gothic Book" w:cs="Segoe UI"/>
          <w:sz w:val="22"/>
          <w:szCs w:val="22"/>
        </w:rPr>
        <w:t>The 27-credit Foundation Curriculum provides educational and skill development in the values, concepts, and processes at the core of social work practice.</w:t>
      </w:r>
      <w:r w:rsidR="41B19BB1" w:rsidRPr="0A969083">
        <w:rPr>
          <w:rStyle w:val="normaltextrun"/>
          <w:rFonts w:ascii="Franklin Gothic Book" w:eastAsiaTheme="majorEastAsia" w:hAnsi="Franklin Gothic Book" w:cs="Segoe UI"/>
          <w:sz w:val="22"/>
          <w:szCs w:val="22"/>
        </w:rPr>
        <w:t xml:space="preserve"> Coursework in human behavior and the social environment, social work practice, social policy, structural oppression, and research help students develop a problem-solving framework with individuals, families, groups, communities, and organizations. </w:t>
      </w:r>
    </w:p>
    <w:p w14:paraId="5A473709" w14:textId="4EAE5BB3" w:rsidR="00B77CB7" w:rsidRDefault="00B77CB7" w:rsidP="0A969083">
      <w:pPr>
        <w:pStyle w:val="paragraph"/>
        <w:spacing w:before="0" w:beforeAutospacing="0" w:after="0" w:afterAutospacing="0"/>
        <w:textAlignment w:val="baseline"/>
        <w:rPr>
          <w:rStyle w:val="normaltextrun"/>
          <w:rFonts w:ascii="Franklin Gothic Book" w:eastAsiaTheme="majorEastAsia" w:hAnsi="Franklin Gothic Book" w:cs="Segoe UI"/>
          <w:sz w:val="22"/>
          <w:szCs w:val="22"/>
        </w:rPr>
      </w:pPr>
    </w:p>
    <w:p w14:paraId="46EB9859" w14:textId="232D81FA" w:rsidR="00B77CB7" w:rsidRDefault="5855D375" w:rsidP="65699C40">
      <w:pPr>
        <w:pStyle w:val="paragraph"/>
        <w:spacing w:before="0" w:beforeAutospacing="0" w:after="0" w:afterAutospacing="0"/>
        <w:textAlignment w:val="baseline"/>
        <w:rPr>
          <w:rFonts w:ascii="Segoe UI" w:hAnsi="Segoe UI" w:cs="Segoe UI"/>
          <w:sz w:val="16"/>
          <w:szCs w:val="16"/>
        </w:rPr>
      </w:pPr>
      <w:r w:rsidRPr="65699C40">
        <w:rPr>
          <w:rStyle w:val="normaltextrun"/>
          <w:rFonts w:ascii="Franklin Gothic Book" w:eastAsiaTheme="majorEastAsia" w:hAnsi="Franklin Gothic Book" w:cs="Segoe UI"/>
          <w:b/>
          <w:bCs/>
          <w:sz w:val="28"/>
          <w:szCs w:val="28"/>
        </w:rPr>
        <w:t>Foundation Practicum</w:t>
      </w:r>
      <w:r w:rsidRPr="65699C40">
        <w:rPr>
          <w:rStyle w:val="eop"/>
          <w:rFonts w:ascii="Franklin Gothic Book" w:eastAsiaTheme="majorEastAsia" w:hAnsi="Franklin Gothic Book" w:cs="Segoe UI"/>
          <w:sz w:val="28"/>
          <w:szCs w:val="28"/>
        </w:rPr>
        <w:t> </w:t>
      </w:r>
    </w:p>
    <w:p w14:paraId="494F2523" w14:textId="33A80EE5" w:rsidR="005777DC" w:rsidRDefault="460F8034" w:rsidP="162D8758">
      <w:pPr>
        <w:pStyle w:val="paragraph"/>
        <w:spacing w:before="0" w:beforeAutospacing="0" w:after="0" w:afterAutospacing="0"/>
        <w:rPr>
          <w:rStyle w:val="eop"/>
          <w:rFonts w:ascii="Franklin Gothic Book" w:eastAsiaTheme="majorEastAsia" w:hAnsi="Franklin Gothic Book" w:cs="Segoe UI"/>
          <w:sz w:val="22"/>
          <w:szCs w:val="22"/>
        </w:rPr>
      </w:pPr>
      <w:r w:rsidRPr="162D8758">
        <w:rPr>
          <w:rStyle w:val="normaltextrun"/>
          <w:rFonts w:ascii="Franklin Gothic Book" w:eastAsiaTheme="majorEastAsia" w:hAnsi="Franklin Gothic Book" w:cs="Segoe UI"/>
          <w:sz w:val="22"/>
          <w:szCs w:val="22"/>
        </w:rPr>
        <w:t xml:space="preserve">Students complete a two-semester </w:t>
      </w:r>
      <w:r w:rsidR="0073518F" w:rsidRPr="162D8758">
        <w:rPr>
          <w:rStyle w:val="normaltextrun"/>
          <w:rFonts w:ascii="Franklin Gothic Book" w:eastAsiaTheme="majorEastAsia" w:hAnsi="Franklin Gothic Book" w:cs="Segoe UI"/>
          <w:sz w:val="22"/>
          <w:szCs w:val="22"/>
        </w:rPr>
        <w:t>practicum</w:t>
      </w:r>
      <w:r w:rsidRPr="162D8758">
        <w:rPr>
          <w:rStyle w:val="normaltextrun"/>
          <w:rFonts w:ascii="Franklin Gothic Book" w:eastAsiaTheme="majorEastAsia" w:hAnsi="Franklin Gothic Book" w:cs="Segoe UI"/>
          <w:sz w:val="22"/>
          <w:szCs w:val="22"/>
        </w:rPr>
        <w:t>, taken two days a week for (16) hours per week, in a social service placement.</w:t>
      </w:r>
      <w:r w:rsidR="613944E8" w:rsidRPr="162D8758">
        <w:rPr>
          <w:rStyle w:val="eop"/>
          <w:rFonts w:ascii="Franklin Gothic Book" w:eastAsiaTheme="majorEastAsia" w:hAnsi="Franklin Gothic Book" w:cs="Segoe UI"/>
          <w:sz w:val="22"/>
          <w:szCs w:val="22"/>
        </w:rPr>
        <w:t xml:space="preserve"> </w:t>
      </w:r>
      <w:r w:rsidR="004F0459" w:rsidRPr="162D8758">
        <w:rPr>
          <w:rStyle w:val="eop"/>
          <w:rFonts w:ascii="Franklin Gothic Book" w:eastAsiaTheme="majorEastAsia" w:hAnsi="Franklin Gothic Book" w:cs="Segoe UI"/>
          <w:sz w:val="22"/>
          <w:szCs w:val="22"/>
        </w:rPr>
        <w:t>Practicum is typically on</w:t>
      </w:r>
      <w:r w:rsidR="5DF9BADD" w:rsidRPr="162D8758">
        <w:rPr>
          <w:rStyle w:val="eop"/>
          <w:rFonts w:ascii="Franklin Gothic Book" w:eastAsiaTheme="majorEastAsia" w:hAnsi="Franklin Gothic Book" w:cs="Segoe UI"/>
          <w:sz w:val="22"/>
          <w:szCs w:val="22"/>
        </w:rPr>
        <w:t xml:space="preserve"> Mondays and Wednesdays, unless otherwise specified by the practicum agency or the student</w:t>
      </w:r>
      <w:r w:rsidR="00FE4255" w:rsidRPr="162D8758">
        <w:rPr>
          <w:rStyle w:val="eop"/>
          <w:rFonts w:ascii="Franklin Gothic Book" w:eastAsiaTheme="majorEastAsia" w:hAnsi="Franklin Gothic Book" w:cs="Segoe UI"/>
          <w:sz w:val="22"/>
          <w:szCs w:val="22"/>
        </w:rPr>
        <w:t xml:space="preserve">. </w:t>
      </w:r>
      <w:r w:rsidR="26F214B0" w:rsidRPr="162D8758">
        <w:rPr>
          <w:rStyle w:val="eop"/>
          <w:rFonts w:ascii="Franklin Gothic Book" w:eastAsiaTheme="majorEastAsia" w:hAnsi="Franklin Gothic Book" w:cs="Segoe UI"/>
          <w:sz w:val="22"/>
          <w:szCs w:val="22"/>
        </w:rPr>
        <w:t>Students enroll in</w:t>
      </w:r>
      <w:r w:rsidR="21F88A08" w:rsidRPr="162D8758">
        <w:rPr>
          <w:rStyle w:val="eop"/>
          <w:rFonts w:ascii="Franklin Gothic Book" w:eastAsiaTheme="majorEastAsia" w:hAnsi="Franklin Gothic Book" w:cs="Segoe UI"/>
          <w:sz w:val="22"/>
          <w:szCs w:val="22"/>
        </w:rPr>
        <w:t xml:space="preserve"> </w:t>
      </w:r>
      <w:r w:rsidR="7F61E51A" w:rsidRPr="162D8758">
        <w:rPr>
          <w:rStyle w:val="eop"/>
          <w:rFonts w:ascii="Franklin Gothic Book" w:eastAsiaTheme="majorEastAsia" w:hAnsi="Franklin Gothic Book" w:cs="Segoe UI"/>
          <w:sz w:val="22"/>
          <w:szCs w:val="22"/>
        </w:rPr>
        <w:t>a</w:t>
      </w:r>
      <w:r w:rsidR="009E4B89" w:rsidRPr="162D8758">
        <w:rPr>
          <w:rStyle w:val="eop"/>
          <w:rFonts w:ascii="Franklin Gothic Book" w:eastAsiaTheme="majorEastAsia" w:hAnsi="Franklin Gothic Book" w:cs="Segoe UI"/>
          <w:sz w:val="22"/>
          <w:szCs w:val="22"/>
        </w:rPr>
        <w:t xml:space="preserve"> virtual</w:t>
      </w:r>
      <w:r w:rsidR="56728DB0" w:rsidRPr="162D8758">
        <w:rPr>
          <w:rStyle w:val="eop"/>
          <w:rFonts w:ascii="Franklin Gothic Book" w:eastAsiaTheme="majorEastAsia" w:hAnsi="Franklin Gothic Book" w:cs="Segoe UI"/>
          <w:sz w:val="22"/>
          <w:szCs w:val="22"/>
        </w:rPr>
        <w:t xml:space="preserve"> </w:t>
      </w:r>
      <w:r w:rsidR="31144A80" w:rsidRPr="162D8758">
        <w:rPr>
          <w:rStyle w:val="eop"/>
          <w:rFonts w:ascii="Franklin Gothic Book" w:eastAsiaTheme="majorEastAsia" w:hAnsi="Franklin Gothic Book" w:cs="Segoe UI"/>
          <w:sz w:val="22"/>
          <w:szCs w:val="22"/>
        </w:rPr>
        <w:t>90-minut</w:t>
      </w:r>
      <w:r w:rsidR="6FE1124F" w:rsidRPr="162D8758">
        <w:rPr>
          <w:rStyle w:val="eop"/>
          <w:rFonts w:ascii="Franklin Gothic Book" w:eastAsiaTheme="majorEastAsia" w:hAnsi="Franklin Gothic Book" w:cs="Segoe UI"/>
          <w:sz w:val="22"/>
          <w:szCs w:val="22"/>
        </w:rPr>
        <w:t>e monthly</w:t>
      </w:r>
      <w:r w:rsidR="31144A80" w:rsidRPr="162D8758">
        <w:rPr>
          <w:rStyle w:val="eop"/>
          <w:rFonts w:ascii="Franklin Gothic Book" w:eastAsiaTheme="majorEastAsia" w:hAnsi="Franklin Gothic Book" w:cs="Segoe UI"/>
          <w:sz w:val="22"/>
          <w:szCs w:val="22"/>
        </w:rPr>
        <w:t xml:space="preserve"> seminar</w:t>
      </w:r>
      <w:r w:rsidR="3DB0624C" w:rsidRPr="162D8758">
        <w:rPr>
          <w:rStyle w:val="eop"/>
          <w:rFonts w:ascii="Franklin Gothic Book" w:eastAsiaTheme="majorEastAsia" w:hAnsi="Franklin Gothic Book" w:cs="Segoe UI"/>
          <w:sz w:val="22"/>
          <w:szCs w:val="22"/>
        </w:rPr>
        <w:t xml:space="preserve"> while completing foundation </w:t>
      </w:r>
      <w:r w:rsidR="007C1725" w:rsidRPr="162D8758">
        <w:rPr>
          <w:rStyle w:val="eop"/>
          <w:rFonts w:ascii="Franklin Gothic Book" w:eastAsiaTheme="majorEastAsia" w:hAnsi="Franklin Gothic Book" w:cs="Segoe UI"/>
          <w:sz w:val="22"/>
          <w:szCs w:val="22"/>
        </w:rPr>
        <w:t>practicum</w:t>
      </w:r>
      <w:r w:rsidR="2B5A39B6" w:rsidRPr="162D8758">
        <w:rPr>
          <w:rStyle w:val="eop"/>
          <w:rFonts w:ascii="Franklin Gothic Book" w:eastAsiaTheme="majorEastAsia" w:hAnsi="Franklin Gothic Book" w:cs="Segoe UI"/>
          <w:sz w:val="22"/>
          <w:szCs w:val="22"/>
        </w:rPr>
        <w:t xml:space="preserve">. </w:t>
      </w:r>
      <w:r w:rsidR="38B17C7D" w:rsidRPr="162D8758">
        <w:rPr>
          <w:rStyle w:val="eop"/>
          <w:rFonts w:ascii="Franklin Gothic Book" w:eastAsiaTheme="majorEastAsia" w:hAnsi="Franklin Gothic Book" w:cs="Segoe UI"/>
          <w:sz w:val="22"/>
          <w:szCs w:val="22"/>
        </w:rPr>
        <w:t>Practicum</w:t>
      </w:r>
      <w:r w:rsidR="5B2DFC06" w:rsidRPr="162D8758">
        <w:rPr>
          <w:rStyle w:val="eop"/>
          <w:rFonts w:ascii="Franklin Gothic Book" w:eastAsiaTheme="majorEastAsia" w:hAnsi="Franklin Gothic Book" w:cs="Segoe UI"/>
          <w:sz w:val="22"/>
          <w:szCs w:val="22"/>
        </w:rPr>
        <w:t xml:space="preserve"> and </w:t>
      </w:r>
      <w:proofErr w:type="gramStart"/>
      <w:r w:rsidR="5B2DFC06" w:rsidRPr="162D8758">
        <w:rPr>
          <w:rStyle w:val="eop"/>
          <w:rFonts w:ascii="Franklin Gothic Book" w:eastAsiaTheme="majorEastAsia" w:hAnsi="Franklin Gothic Book" w:cs="Segoe UI"/>
          <w:sz w:val="22"/>
          <w:szCs w:val="22"/>
        </w:rPr>
        <w:t>seminar</w:t>
      </w:r>
      <w:proofErr w:type="gramEnd"/>
      <w:r w:rsidR="5B2DFC06" w:rsidRPr="162D8758">
        <w:rPr>
          <w:rStyle w:val="eop"/>
          <w:rFonts w:ascii="Franklin Gothic Book" w:eastAsiaTheme="majorEastAsia" w:hAnsi="Franklin Gothic Book" w:cs="Segoe UI"/>
          <w:sz w:val="22"/>
          <w:szCs w:val="22"/>
        </w:rPr>
        <w:t xml:space="preserve"> </w:t>
      </w:r>
      <w:r w:rsidR="1DB13428" w:rsidRPr="162D8758">
        <w:rPr>
          <w:rStyle w:val="eop"/>
          <w:rFonts w:ascii="Franklin Gothic Book" w:eastAsiaTheme="majorEastAsia" w:hAnsi="Franklin Gothic Book" w:cs="Segoe UI"/>
          <w:sz w:val="22"/>
          <w:szCs w:val="22"/>
        </w:rPr>
        <w:t>allow</w:t>
      </w:r>
      <w:r w:rsidR="09FF2DDB" w:rsidRPr="162D8758">
        <w:rPr>
          <w:rStyle w:val="eop"/>
          <w:rFonts w:ascii="Franklin Gothic Book" w:eastAsiaTheme="majorEastAsia" w:hAnsi="Franklin Gothic Book" w:cs="Segoe UI"/>
          <w:sz w:val="22"/>
          <w:szCs w:val="22"/>
        </w:rPr>
        <w:t xml:space="preserve"> students to</w:t>
      </w:r>
      <w:r w:rsidR="103B69F3" w:rsidRPr="162D8758">
        <w:rPr>
          <w:rStyle w:val="eop"/>
          <w:rFonts w:ascii="Franklin Gothic Book" w:eastAsiaTheme="majorEastAsia" w:hAnsi="Franklin Gothic Book" w:cs="Segoe UI"/>
          <w:sz w:val="22"/>
          <w:szCs w:val="22"/>
        </w:rPr>
        <w:t xml:space="preserve"> apply the knowledge, skills, and object</w:t>
      </w:r>
      <w:r w:rsidR="2CC5B6FB" w:rsidRPr="162D8758">
        <w:rPr>
          <w:rStyle w:val="eop"/>
          <w:rFonts w:ascii="Franklin Gothic Book" w:eastAsiaTheme="majorEastAsia" w:hAnsi="Franklin Gothic Book" w:cs="Segoe UI"/>
          <w:sz w:val="22"/>
          <w:szCs w:val="22"/>
        </w:rPr>
        <w:t>ives</w:t>
      </w:r>
      <w:r w:rsidR="103B69F3" w:rsidRPr="162D8758">
        <w:rPr>
          <w:rStyle w:val="eop"/>
          <w:rFonts w:ascii="Franklin Gothic Book" w:eastAsiaTheme="majorEastAsia" w:hAnsi="Franklin Gothic Book" w:cs="Segoe UI"/>
          <w:sz w:val="22"/>
          <w:szCs w:val="22"/>
        </w:rPr>
        <w:t xml:space="preserve"> </w:t>
      </w:r>
      <w:r w:rsidR="554C2F86" w:rsidRPr="162D8758">
        <w:rPr>
          <w:rStyle w:val="eop"/>
          <w:rFonts w:ascii="Franklin Gothic Book" w:eastAsiaTheme="majorEastAsia" w:hAnsi="Franklin Gothic Book" w:cs="Segoe UI"/>
          <w:sz w:val="22"/>
          <w:szCs w:val="22"/>
        </w:rPr>
        <w:t>from</w:t>
      </w:r>
      <w:r w:rsidR="103B69F3" w:rsidRPr="162D8758">
        <w:rPr>
          <w:rStyle w:val="eop"/>
          <w:rFonts w:ascii="Franklin Gothic Book" w:eastAsiaTheme="majorEastAsia" w:hAnsi="Franklin Gothic Book" w:cs="Segoe UI"/>
          <w:sz w:val="22"/>
          <w:szCs w:val="22"/>
        </w:rPr>
        <w:t xml:space="preserve"> foundation coursework </w:t>
      </w:r>
      <w:r w:rsidR="3B2A96A2" w:rsidRPr="162D8758">
        <w:rPr>
          <w:rStyle w:val="eop"/>
          <w:rFonts w:ascii="Franklin Gothic Book" w:eastAsiaTheme="majorEastAsia" w:hAnsi="Franklin Gothic Book" w:cs="Segoe UI"/>
          <w:sz w:val="22"/>
          <w:szCs w:val="22"/>
        </w:rPr>
        <w:t>to real-world practice</w:t>
      </w:r>
      <w:r w:rsidR="103B69F3" w:rsidRPr="162D8758">
        <w:rPr>
          <w:rStyle w:val="eop"/>
          <w:rFonts w:ascii="Franklin Gothic Book" w:eastAsiaTheme="majorEastAsia" w:hAnsi="Franklin Gothic Book" w:cs="Segoe UI"/>
          <w:sz w:val="22"/>
          <w:szCs w:val="22"/>
        </w:rPr>
        <w:t xml:space="preserve">. </w:t>
      </w:r>
    </w:p>
    <w:tbl>
      <w:tblPr>
        <w:tblW w:w="1080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335"/>
        <w:gridCol w:w="4695"/>
        <w:gridCol w:w="1140"/>
        <w:gridCol w:w="630"/>
      </w:tblGrid>
      <w:tr w:rsidR="0A969083" w14:paraId="63BF6F86" w14:textId="77777777" w:rsidTr="162D8758">
        <w:trPr>
          <w:trHeight w:val="300"/>
        </w:trPr>
        <w:tc>
          <w:tcPr>
            <w:tcW w:w="10800" w:type="dxa"/>
            <w:gridSpan w:val="4"/>
            <w:tcBorders>
              <w:top w:val="single" w:sz="12" w:space="0" w:color="000000" w:themeColor="text1"/>
              <w:left w:val="single" w:sz="12" w:space="0" w:color="000000" w:themeColor="text1"/>
              <w:bottom w:val="single" w:sz="6" w:space="0" w:color="000000" w:themeColor="text1"/>
              <w:right w:val="single" w:sz="12" w:space="0" w:color="000000" w:themeColor="text1"/>
            </w:tcBorders>
            <w:shd w:val="clear" w:color="auto" w:fill="2F5496" w:themeFill="accent1" w:themeFillShade="BF"/>
            <w:vAlign w:val="center"/>
          </w:tcPr>
          <w:p w14:paraId="68DC4150" w14:textId="6C046C77" w:rsidR="07914B6C" w:rsidRDefault="07914B6C" w:rsidP="0A969083">
            <w:pPr>
              <w:jc w:val="center"/>
              <w:rPr>
                <w:rFonts w:ascii="Franklin Gothic Book" w:eastAsia="Franklin Gothic Book" w:hAnsi="Franklin Gothic Book" w:cs="Franklin Gothic Book"/>
                <w:b/>
                <w:bCs/>
                <w:color w:val="FFFFFF" w:themeColor="background1"/>
                <w:sz w:val="32"/>
                <w:szCs w:val="32"/>
              </w:rPr>
            </w:pPr>
            <w:r w:rsidRPr="0A969083">
              <w:rPr>
                <w:rFonts w:ascii="Franklin Gothic Book" w:eastAsia="Franklin Gothic Book" w:hAnsi="Franklin Gothic Book" w:cs="Franklin Gothic Book"/>
                <w:b/>
                <w:bCs/>
                <w:color w:val="FFFFFF" w:themeColor="background1"/>
                <w:sz w:val="32"/>
                <w:szCs w:val="32"/>
              </w:rPr>
              <w:t>Foundation Courses</w:t>
            </w:r>
          </w:p>
        </w:tc>
      </w:tr>
      <w:tr w:rsidR="0A969083" w14:paraId="76707C5A" w14:textId="77777777" w:rsidTr="162D8758">
        <w:trPr>
          <w:trHeight w:val="300"/>
        </w:trPr>
        <w:tc>
          <w:tcPr>
            <w:tcW w:w="4335" w:type="dxa"/>
            <w:tcBorders>
              <w:top w:val="nil"/>
              <w:left w:val="single" w:sz="12" w:space="0" w:color="000000" w:themeColor="text1"/>
              <w:bottom w:val="single" w:sz="6" w:space="0" w:color="000000" w:themeColor="text1"/>
              <w:right w:val="single" w:sz="6" w:space="0" w:color="000000" w:themeColor="text1"/>
            </w:tcBorders>
            <w:shd w:val="clear" w:color="auto" w:fill="8EAADB" w:themeFill="accent1" w:themeFillTint="99"/>
            <w:vAlign w:val="center"/>
          </w:tcPr>
          <w:p w14:paraId="325C749C" w14:textId="2191111B" w:rsidR="1F394A5D" w:rsidRDefault="1F394A5D" w:rsidP="0A969083">
            <w:pPr>
              <w:spacing w:after="0" w:line="240" w:lineRule="auto"/>
              <w:jc w:val="center"/>
              <w:rPr>
                <w:rFonts w:ascii="Franklin Gothic Book" w:eastAsia="Times New Roman" w:hAnsi="Franklin Gothic Book" w:cs="Segoe UI"/>
                <w:b/>
                <w:bCs/>
              </w:rPr>
            </w:pPr>
            <w:r w:rsidRPr="0A969083">
              <w:rPr>
                <w:rFonts w:ascii="Franklin Gothic Book" w:eastAsia="Times New Roman" w:hAnsi="Franklin Gothic Book" w:cs="Segoe UI"/>
                <w:b/>
                <w:bCs/>
              </w:rPr>
              <w:t>Courses</w:t>
            </w:r>
          </w:p>
        </w:tc>
        <w:tc>
          <w:tcPr>
            <w:tcW w:w="4695" w:type="dxa"/>
            <w:tcBorders>
              <w:top w:val="nil"/>
              <w:left w:val="single" w:sz="6" w:space="0" w:color="000000" w:themeColor="text1"/>
              <w:bottom w:val="single" w:sz="6" w:space="0" w:color="000000" w:themeColor="text1"/>
              <w:right w:val="single" w:sz="6" w:space="0" w:color="000000" w:themeColor="text1"/>
            </w:tcBorders>
            <w:shd w:val="clear" w:color="auto" w:fill="8EAADB" w:themeFill="accent1" w:themeFillTint="99"/>
            <w:vAlign w:val="center"/>
          </w:tcPr>
          <w:p w14:paraId="0E6F4944" w14:textId="0815D0B1" w:rsidR="00E20660" w:rsidRDefault="0A969083" w:rsidP="0A969083">
            <w:pPr>
              <w:spacing w:after="0" w:line="240" w:lineRule="auto"/>
              <w:jc w:val="center"/>
              <w:rPr>
                <w:rFonts w:ascii="Franklin Gothic Book" w:eastAsia="Times New Roman" w:hAnsi="Franklin Gothic Book" w:cs="Segoe UI"/>
                <w:b/>
                <w:bCs/>
              </w:rPr>
            </w:pPr>
            <w:r w:rsidRPr="4F03A1A9">
              <w:rPr>
                <w:rFonts w:ascii="Franklin Gothic Book" w:eastAsia="Times New Roman" w:hAnsi="Franklin Gothic Book" w:cs="Segoe UI"/>
                <w:b/>
                <w:bCs/>
              </w:rPr>
              <w:t>Pre</w:t>
            </w:r>
            <w:r w:rsidR="6A946845" w:rsidRPr="4F03A1A9">
              <w:rPr>
                <w:rFonts w:ascii="Franklin Gothic Book" w:eastAsia="Times New Roman" w:hAnsi="Franklin Gothic Book" w:cs="Segoe UI"/>
                <w:b/>
                <w:bCs/>
              </w:rPr>
              <w:t xml:space="preserve">- </w:t>
            </w:r>
            <w:r w:rsidR="0264F45A" w:rsidRPr="4F03A1A9">
              <w:rPr>
                <w:rFonts w:ascii="Franklin Gothic Book" w:eastAsia="Times New Roman" w:hAnsi="Franklin Gothic Book" w:cs="Segoe UI"/>
                <w:b/>
                <w:bCs/>
              </w:rPr>
              <w:t>and Co</w:t>
            </w:r>
            <w:r w:rsidRPr="4F03A1A9">
              <w:rPr>
                <w:rFonts w:ascii="Franklin Gothic Book" w:eastAsia="Times New Roman" w:hAnsi="Franklin Gothic Book" w:cs="Segoe UI"/>
                <w:b/>
                <w:bCs/>
              </w:rPr>
              <w:t>-Requisites</w:t>
            </w:r>
          </w:p>
        </w:tc>
        <w:tc>
          <w:tcPr>
            <w:tcW w:w="1140" w:type="dxa"/>
            <w:tcBorders>
              <w:top w:val="nil"/>
              <w:left w:val="single" w:sz="6" w:space="0" w:color="000000" w:themeColor="text1"/>
              <w:bottom w:val="single" w:sz="6" w:space="0" w:color="000000" w:themeColor="text1"/>
              <w:right w:val="single" w:sz="6" w:space="0" w:color="000000" w:themeColor="text1"/>
            </w:tcBorders>
            <w:shd w:val="clear" w:color="auto" w:fill="8EAADB" w:themeFill="accent1" w:themeFillTint="99"/>
            <w:vAlign w:val="center"/>
          </w:tcPr>
          <w:p w14:paraId="1CDCF85F" w14:textId="461D6253" w:rsidR="0A969083" w:rsidRDefault="0A969083" w:rsidP="0A969083">
            <w:pPr>
              <w:spacing w:line="240" w:lineRule="auto"/>
              <w:jc w:val="center"/>
              <w:rPr>
                <w:rFonts w:ascii="Franklin Gothic Book" w:eastAsia="Times New Roman" w:hAnsi="Franklin Gothic Book" w:cs="Segoe UI"/>
                <w:b/>
                <w:bCs/>
              </w:rPr>
            </w:pPr>
            <w:r w:rsidRPr="661969DA">
              <w:rPr>
                <w:rFonts w:ascii="Franklin Gothic Book" w:eastAsia="Times New Roman" w:hAnsi="Franklin Gothic Book" w:cs="Segoe UI"/>
                <w:b/>
                <w:bCs/>
              </w:rPr>
              <w:t>Sem</w:t>
            </w:r>
            <w:r w:rsidR="7B2E4E51" w:rsidRPr="661969DA">
              <w:rPr>
                <w:rFonts w:ascii="Franklin Gothic Book" w:eastAsia="Times New Roman" w:hAnsi="Franklin Gothic Book" w:cs="Segoe UI"/>
                <w:b/>
                <w:bCs/>
              </w:rPr>
              <w:t>.</w:t>
            </w:r>
          </w:p>
        </w:tc>
        <w:tc>
          <w:tcPr>
            <w:tcW w:w="630" w:type="dxa"/>
            <w:tcBorders>
              <w:top w:val="nil"/>
              <w:left w:val="single" w:sz="6" w:space="0" w:color="000000" w:themeColor="text1"/>
              <w:bottom w:val="single" w:sz="6" w:space="0" w:color="000000" w:themeColor="text1"/>
              <w:right w:val="single" w:sz="12" w:space="0" w:color="000000" w:themeColor="text1"/>
            </w:tcBorders>
            <w:shd w:val="clear" w:color="auto" w:fill="8EAADB" w:themeFill="accent1" w:themeFillTint="99"/>
            <w:vAlign w:val="center"/>
          </w:tcPr>
          <w:p w14:paraId="6A97F2E3" w14:textId="77777777" w:rsidR="0A969083" w:rsidRDefault="0A969083" w:rsidP="0A969083">
            <w:pPr>
              <w:spacing w:after="0" w:line="240" w:lineRule="auto"/>
              <w:jc w:val="center"/>
              <w:rPr>
                <w:rFonts w:ascii="Segoe UI" w:eastAsia="Times New Roman" w:hAnsi="Segoe UI" w:cs="Segoe UI"/>
                <w:sz w:val="18"/>
                <w:szCs w:val="18"/>
              </w:rPr>
            </w:pPr>
            <w:r w:rsidRPr="0A969083">
              <w:rPr>
                <w:rFonts w:ascii="Franklin Gothic Book" w:eastAsia="Times New Roman" w:hAnsi="Franklin Gothic Book" w:cs="Segoe UI"/>
                <w:b/>
                <w:bCs/>
                <w:sz w:val="20"/>
                <w:szCs w:val="20"/>
              </w:rPr>
              <w:t>Cr.</w:t>
            </w:r>
            <w:r w:rsidRPr="0A969083">
              <w:rPr>
                <w:rFonts w:ascii="Franklin Gothic Book" w:eastAsia="Times New Roman" w:hAnsi="Franklin Gothic Book" w:cs="Segoe UI"/>
                <w:sz w:val="20"/>
                <w:szCs w:val="20"/>
              </w:rPr>
              <w:t> </w:t>
            </w:r>
          </w:p>
        </w:tc>
      </w:tr>
      <w:tr w:rsidR="0A969083" w14:paraId="5FEFDA45" w14:textId="77777777" w:rsidTr="162D8758">
        <w:trPr>
          <w:trHeight w:val="302"/>
        </w:trPr>
        <w:tc>
          <w:tcPr>
            <w:tcW w:w="4335" w:type="dxa"/>
            <w:tcBorders>
              <w:top w:val="single" w:sz="6" w:space="0" w:color="000000" w:themeColor="text1"/>
              <w:left w:val="single" w:sz="12" w:space="0" w:color="000000" w:themeColor="text1"/>
              <w:bottom w:val="single" w:sz="6" w:space="0" w:color="D0CECE" w:themeColor="background2" w:themeShade="E6"/>
              <w:right w:val="single" w:sz="6" w:space="0" w:color="000000" w:themeColor="text1"/>
            </w:tcBorders>
          </w:tcPr>
          <w:p w14:paraId="0BF97335" w14:textId="79471BC5" w:rsidR="4591BC9E" w:rsidRDefault="4591BC9E" w:rsidP="0A969083">
            <w:pPr>
              <w:spacing w:before="60" w:after="0" w:line="240" w:lineRule="auto"/>
              <w:rPr>
                <w:rFonts w:ascii="Franklin Gothic Book" w:eastAsia="Franklin Gothic Book" w:hAnsi="Franklin Gothic Book" w:cs="Franklin Gothic Book"/>
              </w:rPr>
            </w:pPr>
            <w:r w:rsidRPr="0A969083">
              <w:rPr>
                <w:rFonts w:ascii="Franklin Gothic Book" w:eastAsia="Franklin Gothic Book" w:hAnsi="Franklin Gothic Book" w:cs="Franklin Gothic Book"/>
              </w:rPr>
              <w:t>SOWK 600: Social Welfare and Social Policy </w:t>
            </w:r>
          </w:p>
        </w:tc>
        <w:tc>
          <w:tcPr>
            <w:tcW w:w="4695" w:type="dxa"/>
            <w:tcBorders>
              <w:top w:val="single" w:sz="6" w:space="0" w:color="000000" w:themeColor="text1"/>
              <w:left w:val="single" w:sz="6" w:space="0" w:color="000000" w:themeColor="text1"/>
              <w:bottom w:val="single" w:sz="6" w:space="0" w:color="D0CECE" w:themeColor="background2" w:themeShade="E6"/>
              <w:right w:val="single" w:sz="6" w:space="0" w:color="000000" w:themeColor="text1"/>
            </w:tcBorders>
          </w:tcPr>
          <w:p w14:paraId="3C1E732A" w14:textId="56E3493A" w:rsidR="0A969083" w:rsidRDefault="0A969083" w:rsidP="661969DA">
            <w:pPr>
              <w:pStyle w:val="NoSpacing"/>
              <w:rPr>
                <w:rFonts w:ascii="Franklin Gothic Book" w:eastAsia="Franklin Gothic Book" w:hAnsi="Franklin Gothic Book" w:cs="Franklin Gothic Book"/>
              </w:rPr>
            </w:pPr>
          </w:p>
        </w:tc>
        <w:tc>
          <w:tcPr>
            <w:tcW w:w="1140" w:type="dxa"/>
            <w:tcBorders>
              <w:top w:val="single" w:sz="6" w:space="0" w:color="000000" w:themeColor="text1"/>
              <w:left w:val="single" w:sz="6" w:space="0" w:color="000000" w:themeColor="text1"/>
              <w:bottom w:val="single" w:sz="6" w:space="0" w:color="D0CECE" w:themeColor="background2" w:themeShade="E6"/>
              <w:right w:val="single" w:sz="6" w:space="0" w:color="000000" w:themeColor="text1"/>
            </w:tcBorders>
          </w:tcPr>
          <w:p w14:paraId="320F4F8F" w14:textId="01F5B6A3" w:rsidR="34E3A234" w:rsidRDefault="34E3A234" w:rsidP="0A969083">
            <w:pPr>
              <w:spacing w:line="240" w:lineRule="auto"/>
              <w:rPr>
                <w:rFonts w:ascii="Franklin Gothic Book" w:eastAsia="Franklin Gothic Book" w:hAnsi="Franklin Gothic Book" w:cs="Franklin Gothic Book"/>
              </w:rPr>
            </w:pPr>
            <w:r w:rsidRPr="0A969083">
              <w:rPr>
                <w:rFonts w:ascii="Franklin Gothic Book" w:eastAsia="Franklin Gothic Book" w:hAnsi="Franklin Gothic Book" w:cs="Franklin Gothic Book"/>
              </w:rPr>
              <w:t>Fall</w:t>
            </w:r>
          </w:p>
        </w:tc>
        <w:tc>
          <w:tcPr>
            <w:tcW w:w="630" w:type="dxa"/>
            <w:tcBorders>
              <w:top w:val="single" w:sz="6" w:space="0" w:color="000000" w:themeColor="text1"/>
              <w:left w:val="single" w:sz="6" w:space="0" w:color="000000" w:themeColor="text1"/>
              <w:bottom w:val="single" w:sz="6" w:space="0" w:color="D0CECE" w:themeColor="background2" w:themeShade="E6"/>
              <w:right w:val="single" w:sz="12" w:space="0" w:color="000000" w:themeColor="text1"/>
            </w:tcBorders>
            <w:vAlign w:val="center"/>
          </w:tcPr>
          <w:p w14:paraId="24B0C0DE" w14:textId="7FB3CA81" w:rsidR="34E3A234" w:rsidRDefault="023BF37D" w:rsidP="162D8758">
            <w:pPr>
              <w:spacing w:before="60" w:after="0" w:line="240" w:lineRule="auto"/>
              <w:jc w:val="center"/>
              <w:rPr>
                <w:rFonts w:ascii="Franklin Gothic Book" w:eastAsia="Franklin Gothic Book" w:hAnsi="Franklin Gothic Book" w:cs="Franklin Gothic Book"/>
              </w:rPr>
            </w:pPr>
            <w:r w:rsidRPr="162D8758">
              <w:rPr>
                <w:rFonts w:ascii="Franklin Gothic Book" w:eastAsia="Franklin Gothic Book" w:hAnsi="Franklin Gothic Book" w:cs="Franklin Gothic Book"/>
              </w:rPr>
              <w:t>3</w:t>
            </w:r>
          </w:p>
        </w:tc>
      </w:tr>
      <w:tr w:rsidR="0A969083" w14:paraId="77DDEE85" w14:textId="77777777" w:rsidTr="162D8758">
        <w:trPr>
          <w:trHeight w:val="302"/>
        </w:trPr>
        <w:tc>
          <w:tcPr>
            <w:tcW w:w="4335" w:type="dxa"/>
            <w:tcBorders>
              <w:top w:val="single" w:sz="6" w:space="0" w:color="D0CECE" w:themeColor="background2" w:themeShade="E6"/>
              <w:left w:val="single" w:sz="12" w:space="0" w:color="000000" w:themeColor="text1"/>
              <w:bottom w:val="single" w:sz="6" w:space="0" w:color="D0CECE" w:themeColor="background2" w:themeShade="E6"/>
              <w:right w:val="single" w:sz="6" w:space="0" w:color="000000" w:themeColor="text1"/>
            </w:tcBorders>
            <w:shd w:val="clear" w:color="auto" w:fill="D9E2F3" w:themeFill="accent1" w:themeFillTint="33"/>
          </w:tcPr>
          <w:p w14:paraId="54B16991" w14:textId="2FD45883" w:rsidR="53B30602" w:rsidRDefault="53B30602" w:rsidP="0A969083">
            <w:pPr>
              <w:spacing w:before="60" w:after="0" w:line="240" w:lineRule="auto"/>
              <w:rPr>
                <w:rFonts w:ascii="Franklin Gothic Book" w:eastAsia="Franklin Gothic Book" w:hAnsi="Franklin Gothic Book" w:cs="Franklin Gothic Book"/>
              </w:rPr>
            </w:pPr>
            <w:r w:rsidRPr="0A969083">
              <w:rPr>
                <w:rFonts w:ascii="Franklin Gothic Book" w:eastAsia="Franklin Gothic Book" w:hAnsi="Franklin Gothic Book" w:cs="Franklin Gothic Book"/>
              </w:rPr>
              <w:t>SOWK 610: Structural Oppression and its Implications for Social Work Practice</w:t>
            </w:r>
          </w:p>
        </w:tc>
        <w:tc>
          <w:tcPr>
            <w:tcW w:w="4695" w:type="dxa"/>
            <w:tcBorders>
              <w:top w:val="single" w:sz="6" w:space="0" w:color="D0CECE" w:themeColor="background2" w:themeShade="E6"/>
              <w:left w:val="single" w:sz="6" w:space="0" w:color="000000" w:themeColor="text1"/>
              <w:bottom w:val="single" w:sz="6" w:space="0" w:color="D0CECE" w:themeColor="background2" w:themeShade="E6"/>
              <w:right w:val="single" w:sz="6" w:space="0" w:color="000000" w:themeColor="text1"/>
            </w:tcBorders>
            <w:shd w:val="clear" w:color="auto" w:fill="D9E2F3" w:themeFill="accent1" w:themeFillTint="33"/>
          </w:tcPr>
          <w:p w14:paraId="1F339183" w14:textId="6B9911F4" w:rsidR="0A969083" w:rsidRDefault="0A969083" w:rsidP="661969DA">
            <w:pPr>
              <w:pStyle w:val="NoSpacing"/>
              <w:rPr>
                <w:rFonts w:ascii="Franklin Gothic Book" w:eastAsia="Franklin Gothic Book" w:hAnsi="Franklin Gothic Book" w:cs="Franklin Gothic Book"/>
              </w:rPr>
            </w:pPr>
          </w:p>
        </w:tc>
        <w:tc>
          <w:tcPr>
            <w:tcW w:w="1140" w:type="dxa"/>
            <w:tcBorders>
              <w:top w:val="single" w:sz="6" w:space="0" w:color="D0CECE" w:themeColor="background2" w:themeShade="E6"/>
              <w:left w:val="single" w:sz="6" w:space="0" w:color="000000" w:themeColor="text1"/>
              <w:bottom w:val="single" w:sz="6" w:space="0" w:color="D0CECE" w:themeColor="background2" w:themeShade="E6"/>
              <w:right w:val="single" w:sz="6" w:space="0" w:color="000000" w:themeColor="text1"/>
            </w:tcBorders>
            <w:shd w:val="clear" w:color="auto" w:fill="D9E2F3" w:themeFill="accent1" w:themeFillTint="33"/>
          </w:tcPr>
          <w:p w14:paraId="378DDF83" w14:textId="1D1359DD" w:rsidR="185A9679" w:rsidRDefault="185A9679" w:rsidP="0A969083">
            <w:pPr>
              <w:spacing w:line="240" w:lineRule="auto"/>
              <w:rPr>
                <w:rFonts w:ascii="Franklin Gothic Book" w:eastAsia="Franklin Gothic Book" w:hAnsi="Franklin Gothic Book" w:cs="Franklin Gothic Book"/>
              </w:rPr>
            </w:pPr>
            <w:r w:rsidRPr="0A969083">
              <w:rPr>
                <w:rFonts w:ascii="Franklin Gothic Book" w:eastAsia="Franklin Gothic Book" w:hAnsi="Franklin Gothic Book" w:cs="Franklin Gothic Book"/>
              </w:rPr>
              <w:t>Fall</w:t>
            </w:r>
          </w:p>
        </w:tc>
        <w:tc>
          <w:tcPr>
            <w:tcW w:w="630" w:type="dxa"/>
            <w:tcBorders>
              <w:top w:val="single" w:sz="6" w:space="0" w:color="D0CECE" w:themeColor="background2" w:themeShade="E6"/>
              <w:left w:val="single" w:sz="6" w:space="0" w:color="000000" w:themeColor="text1"/>
              <w:bottom w:val="single" w:sz="6" w:space="0" w:color="D0CECE" w:themeColor="background2" w:themeShade="E6"/>
              <w:right w:val="single" w:sz="12" w:space="0" w:color="000000" w:themeColor="text1"/>
            </w:tcBorders>
            <w:shd w:val="clear" w:color="auto" w:fill="D9E2F3" w:themeFill="accent1" w:themeFillTint="33"/>
            <w:vAlign w:val="center"/>
          </w:tcPr>
          <w:p w14:paraId="69E4F2AA" w14:textId="77777777" w:rsidR="0A969083" w:rsidRDefault="0A969083" w:rsidP="162D8758">
            <w:pPr>
              <w:spacing w:before="60" w:after="0" w:line="240" w:lineRule="auto"/>
              <w:ind w:left="144"/>
              <w:jc w:val="center"/>
              <w:rPr>
                <w:rFonts w:ascii="Franklin Gothic Book" w:eastAsia="Franklin Gothic Book" w:hAnsi="Franklin Gothic Book" w:cs="Franklin Gothic Book"/>
              </w:rPr>
            </w:pPr>
            <w:r w:rsidRPr="162D8758">
              <w:rPr>
                <w:rFonts w:ascii="Franklin Gothic Book" w:eastAsia="Franklin Gothic Book" w:hAnsi="Franklin Gothic Book" w:cs="Franklin Gothic Book"/>
              </w:rPr>
              <w:t>3 </w:t>
            </w:r>
          </w:p>
        </w:tc>
      </w:tr>
      <w:tr w:rsidR="0A969083" w14:paraId="53875309" w14:textId="77777777" w:rsidTr="162D8758">
        <w:trPr>
          <w:trHeight w:val="302"/>
        </w:trPr>
        <w:tc>
          <w:tcPr>
            <w:tcW w:w="4335" w:type="dxa"/>
            <w:tcBorders>
              <w:top w:val="single" w:sz="6" w:space="0" w:color="D0CECE" w:themeColor="background2" w:themeShade="E6"/>
              <w:left w:val="single" w:sz="12" w:space="0" w:color="000000" w:themeColor="text1"/>
              <w:bottom w:val="single" w:sz="6" w:space="0" w:color="D0CECE" w:themeColor="background2" w:themeShade="E6"/>
              <w:right w:val="single" w:sz="6" w:space="0" w:color="000000" w:themeColor="text1"/>
            </w:tcBorders>
          </w:tcPr>
          <w:p w14:paraId="7E7AD321" w14:textId="4EEB8863" w:rsidR="5E2C8533" w:rsidRDefault="5E2C8533" w:rsidP="0A969083">
            <w:pPr>
              <w:spacing w:before="60" w:after="0" w:line="240" w:lineRule="auto"/>
              <w:rPr>
                <w:rFonts w:ascii="Franklin Gothic Book" w:eastAsia="Franklin Gothic Book" w:hAnsi="Franklin Gothic Book" w:cs="Franklin Gothic Book"/>
              </w:rPr>
            </w:pPr>
            <w:r w:rsidRPr="0A969083">
              <w:rPr>
                <w:rFonts w:ascii="Franklin Gothic Book" w:eastAsia="Franklin Gothic Book" w:hAnsi="Franklin Gothic Book" w:cs="Franklin Gothic Book"/>
              </w:rPr>
              <w:t>SOWK 630: Social Work Practice with Individuals</w:t>
            </w:r>
          </w:p>
        </w:tc>
        <w:tc>
          <w:tcPr>
            <w:tcW w:w="4695" w:type="dxa"/>
            <w:tcBorders>
              <w:top w:val="single" w:sz="6" w:space="0" w:color="D0CECE" w:themeColor="background2" w:themeShade="E6"/>
              <w:left w:val="single" w:sz="6" w:space="0" w:color="000000" w:themeColor="text1"/>
              <w:bottom w:val="single" w:sz="6" w:space="0" w:color="D0CECE" w:themeColor="background2" w:themeShade="E6"/>
              <w:right w:val="single" w:sz="6" w:space="0" w:color="000000" w:themeColor="text1"/>
            </w:tcBorders>
          </w:tcPr>
          <w:p w14:paraId="5E0DA273" w14:textId="0FFA4492" w:rsidR="5FE19863" w:rsidRDefault="5FE19863" w:rsidP="661969DA">
            <w:pPr>
              <w:pStyle w:val="NoSpacing"/>
              <w:rPr>
                <w:rFonts w:ascii="Franklin Gothic Book" w:eastAsia="Franklin Gothic Book" w:hAnsi="Franklin Gothic Book" w:cs="Franklin Gothic Book"/>
              </w:rPr>
            </w:pPr>
            <w:r w:rsidRPr="661969DA">
              <w:rPr>
                <w:rFonts w:ascii="Franklin Gothic Book" w:eastAsia="Franklin Gothic Book" w:hAnsi="Franklin Gothic Book" w:cs="Franklin Gothic Book"/>
              </w:rPr>
              <w:t xml:space="preserve">Co-Requisites: </w:t>
            </w:r>
            <w:r w:rsidR="293FC842" w:rsidRPr="661969DA">
              <w:rPr>
                <w:rFonts w:ascii="Franklin Gothic Book" w:eastAsia="Franklin Gothic Book" w:hAnsi="Franklin Gothic Book" w:cs="Franklin Gothic Book"/>
              </w:rPr>
              <w:t>SOWK 635 &amp; 637</w:t>
            </w:r>
          </w:p>
        </w:tc>
        <w:tc>
          <w:tcPr>
            <w:tcW w:w="1140" w:type="dxa"/>
            <w:tcBorders>
              <w:top w:val="single" w:sz="6" w:space="0" w:color="D0CECE" w:themeColor="background2" w:themeShade="E6"/>
              <w:left w:val="single" w:sz="6" w:space="0" w:color="000000" w:themeColor="text1"/>
              <w:bottom w:val="single" w:sz="6" w:space="0" w:color="D0CECE" w:themeColor="background2" w:themeShade="E6"/>
              <w:right w:val="single" w:sz="6" w:space="0" w:color="000000" w:themeColor="text1"/>
            </w:tcBorders>
          </w:tcPr>
          <w:p w14:paraId="00CEE558" w14:textId="18092687" w:rsidR="0AF2AD47" w:rsidRDefault="0AF2AD47" w:rsidP="0A969083">
            <w:pPr>
              <w:spacing w:line="240" w:lineRule="auto"/>
              <w:rPr>
                <w:rFonts w:ascii="Franklin Gothic Book" w:eastAsia="Franklin Gothic Book" w:hAnsi="Franklin Gothic Book" w:cs="Franklin Gothic Book"/>
              </w:rPr>
            </w:pPr>
            <w:r w:rsidRPr="0A969083">
              <w:rPr>
                <w:rFonts w:ascii="Franklin Gothic Book" w:eastAsia="Franklin Gothic Book" w:hAnsi="Franklin Gothic Book" w:cs="Franklin Gothic Book"/>
              </w:rPr>
              <w:t>Fall</w:t>
            </w:r>
          </w:p>
        </w:tc>
        <w:tc>
          <w:tcPr>
            <w:tcW w:w="630" w:type="dxa"/>
            <w:tcBorders>
              <w:top w:val="single" w:sz="6" w:space="0" w:color="D0CECE" w:themeColor="background2" w:themeShade="E6"/>
              <w:left w:val="single" w:sz="6" w:space="0" w:color="000000" w:themeColor="text1"/>
              <w:bottom w:val="single" w:sz="6" w:space="0" w:color="D0CECE" w:themeColor="background2" w:themeShade="E6"/>
              <w:right w:val="single" w:sz="12" w:space="0" w:color="000000" w:themeColor="text1"/>
            </w:tcBorders>
            <w:vAlign w:val="center"/>
          </w:tcPr>
          <w:p w14:paraId="1871FAA3" w14:textId="77777777" w:rsidR="0A969083" w:rsidRDefault="0A969083" w:rsidP="162D8758">
            <w:pPr>
              <w:spacing w:before="60" w:after="0" w:line="240" w:lineRule="auto"/>
              <w:ind w:left="144"/>
              <w:jc w:val="center"/>
              <w:rPr>
                <w:rFonts w:ascii="Franklin Gothic Book" w:eastAsia="Franklin Gothic Book" w:hAnsi="Franklin Gothic Book" w:cs="Franklin Gothic Book"/>
              </w:rPr>
            </w:pPr>
            <w:r w:rsidRPr="162D8758">
              <w:rPr>
                <w:rFonts w:ascii="Franklin Gothic Book" w:eastAsia="Franklin Gothic Book" w:hAnsi="Franklin Gothic Book" w:cs="Franklin Gothic Book"/>
              </w:rPr>
              <w:t>3 </w:t>
            </w:r>
          </w:p>
        </w:tc>
      </w:tr>
      <w:tr w:rsidR="0A969083" w14:paraId="31FB4D2D" w14:textId="77777777" w:rsidTr="162D8758">
        <w:trPr>
          <w:trHeight w:val="302"/>
        </w:trPr>
        <w:tc>
          <w:tcPr>
            <w:tcW w:w="4335" w:type="dxa"/>
            <w:tcBorders>
              <w:top w:val="single" w:sz="6" w:space="0" w:color="D0CECE" w:themeColor="background2" w:themeShade="E6"/>
              <w:left w:val="single" w:sz="12" w:space="0" w:color="000000" w:themeColor="text1"/>
              <w:bottom w:val="single" w:sz="6" w:space="0" w:color="D0CECE" w:themeColor="background2" w:themeShade="E6"/>
              <w:right w:val="single" w:sz="6" w:space="0" w:color="000000" w:themeColor="text1"/>
            </w:tcBorders>
            <w:shd w:val="clear" w:color="auto" w:fill="D9E2F3" w:themeFill="accent1" w:themeFillTint="33"/>
          </w:tcPr>
          <w:p w14:paraId="16950F0D" w14:textId="0F2A695E" w:rsidR="7685DE1F" w:rsidRDefault="7685DE1F" w:rsidP="0A969083">
            <w:pPr>
              <w:spacing w:before="60" w:after="0" w:line="240" w:lineRule="auto"/>
              <w:rPr>
                <w:rFonts w:ascii="Franklin Gothic Book" w:eastAsia="Franklin Gothic Book" w:hAnsi="Franklin Gothic Book" w:cs="Franklin Gothic Book"/>
              </w:rPr>
            </w:pPr>
            <w:r w:rsidRPr="0A969083">
              <w:rPr>
                <w:rFonts w:ascii="Franklin Gothic Book" w:eastAsia="Franklin Gothic Book" w:hAnsi="Franklin Gothic Book" w:cs="Franklin Gothic Book"/>
              </w:rPr>
              <w:t>SOWK 631: Social Work Practice with Communities and Organizations</w:t>
            </w:r>
          </w:p>
        </w:tc>
        <w:tc>
          <w:tcPr>
            <w:tcW w:w="4695" w:type="dxa"/>
            <w:tcBorders>
              <w:top w:val="single" w:sz="6" w:space="0" w:color="D0CECE" w:themeColor="background2" w:themeShade="E6"/>
              <w:left w:val="single" w:sz="6" w:space="0" w:color="000000" w:themeColor="text1"/>
              <w:bottom w:val="single" w:sz="6" w:space="0" w:color="D0CECE" w:themeColor="background2" w:themeShade="E6"/>
              <w:right w:val="single" w:sz="6" w:space="0" w:color="000000" w:themeColor="text1"/>
            </w:tcBorders>
            <w:shd w:val="clear" w:color="auto" w:fill="D9E2F3" w:themeFill="accent1" w:themeFillTint="33"/>
          </w:tcPr>
          <w:p w14:paraId="3786CB52" w14:textId="3FADC3E1" w:rsidR="7BC59C30" w:rsidRDefault="7BC59C30" w:rsidP="661969DA">
            <w:pPr>
              <w:pStyle w:val="NoSpacing"/>
              <w:rPr>
                <w:rFonts w:ascii="Franklin Gothic Book" w:eastAsia="Franklin Gothic Book" w:hAnsi="Franklin Gothic Book" w:cs="Franklin Gothic Book"/>
              </w:rPr>
            </w:pPr>
            <w:r w:rsidRPr="661969DA">
              <w:rPr>
                <w:rFonts w:ascii="Franklin Gothic Book" w:eastAsia="Franklin Gothic Book" w:hAnsi="Franklin Gothic Book" w:cs="Franklin Gothic Book"/>
              </w:rPr>
              <w:t xml:space="preserve">Co-Requisites: </w:t>
            </w:r>
            <w:r w:rsidR="3A97E464" w:rsidRPr="661969DA">
              <w:rPr>
                <w:rFonts w:ascii="Franklin Gothic Book" w:eastAsia="Franklin Gothic Book" w:hAnsi="Franklin Gothic Book" w:cs="Franklin Gothic Book"/>
              </w:rPr>
              <w:t>SOWK 630, 635, &amp; 637 </w:t>
            </w:r>
          </w:p>
        </w:tc>
        <w:tc>
          <w:tcPr>
            <w:tcW w:w="1140" w:type="dxa"/>
            <w:tcBorders>
              <w:top w:val="single" w:sz="6" w:space="0" w:color="D0CECE" w:themeColor="background2" w:themeShade="E6"/>
              <w:left w:val="single" w:sz="6" w:space="0" w:color="000000" w:themeColor="text1"/>
              <w:bottom w:val="single" w:sz="6" w:space="0" w:color="D0CECE" w:themeColor="background2" w:themeShade="E6"/>
              <w:right w:val="single" w:sz="6" w:space="0" w:color="000000" w:themeColor="text1"/>
            </w:tcBorders>
            <w:shd w:val="clear" w:color="auto" w:fill="D9E2F3" w:themeFill="accent1" w:themeFillTint="33"/>
          </w:tcPr>
          <w:p w14:paraId="28E2FE45" w14:textId="4DA662DF" w:rsidR="2BCE5131" w:rsidRDefault="2BCE5131" w:rsidP="0A969083">
            <w:pPr>
              <w:spacing w:line="240" w:lineRule="auto"/>
              <w:rPr>
                <w:rFonts w:ascii="Franklin Gothic Book" w:eastAsia="Franklin Gothic Book" w:hAnsi="Franklin Gothic Book" w:cs="Franklin Gothic Book"/>
              </w:rPr>
            </w:pPr>
            <w:r w:rsidRPr="0A969083">
              <w:rPr>
                <w:rFonts w:ascii="Franklin Gothic Book" w:eastAsia="Franklin Gothic Book" w:hAnsi="Franklin Gothic Book" w:cs="Franklin Gothic Book"/>
              </w:rPr>
              <w:t>Fall</w:t>
            </w:r>
          </w:p>
        </w:tc>
        <w:tc>
          <w:tcPr>
            <w:tcW w:w="630" w:type="dxa"/>
            <w:tcBorders>
              <w:top w:val="single" w:sz="6" w:space="0" w:color="D0CECE" w:themeColor="background2" w:themeShade="E6"/>
              <w:left w:val="single" w:sz="6" w:space="0" w:color="000000" w:themeColor="text1"/>
              <w:bottom w:val="single" w:sz="6" w:space="0" w:color="D0CECE" w:themeColor="background2" w:themeShade="E6"/>
              <w:right w:val="single" w:sz="12" w:space="0" w:color="000000" w:themeColor="text1"/>
            </w:tcBorders>
            <w:shd w:val="clear" w:color="auto" w:fill="D9E2F3" w:themeFill="accent1" w:themeFillTint="33"/>
            <w:vAlign w:val="center"/>
          </w:tcPr>
          <w:p w14:paraId="6387223B" w14:textId="67A9074A" w:rsidR="0A969083" w:rsidRDefault="00F12D39" w:rsidP="162D8758">
            <w:pPr>
              <w:spacing w:before="60" w:after="0" w:line="240" w:lineRule="auto"/>
              <w:ind w:left="144"/>
              <w:jc w:val="center"/>
              <w:rPr>
                <w:rFonts w:ascii="Franklin Gothic Book" w:eastAsia="Franklin Gothic Book" w:hAnsi="Franklin Gothic Book" w:cs="Franklin Gothic Book"/>
              </w:rPr>
            </w:pPr>
            <w:r>
              <w:rPr>
                <w:rFonts w:ascii="Franklin Gothic Book" w:eastAsia="Franklin Gothic Book" w:hAnsi="Franklin Gothic Book" w:cs="Franklin Gothic Book"/>
              </w:rPr>
              <w:t>3</w:t>
            </w:r>
          </w:p>
        </w:tc>
      </w:tr>
      <w:tr w:rsidR="0A969083" w14:paraId="167CBA4B" w14:textId="77777777" w:rsidTr="162D8758">
        <w:trPr>
          <w:trHeight w:val="302"/>
        </w:trPr>
        <w:tc>
          <w:tcPr>
            <w:tcW w:w="4335" w:type="dxa"/>
            <w:tcBorders>
              <w:top w:val="single" w:sz="6" w:space="0" w:color="D0CECE" w:themeColor="background2" w:themeShade="E6"/>
              <w:left w:val="single" w:sz="12" w:space="0" w:color="000000" w:themeColor="text1"/>
              <w:bottom w:val="single" w:sz="6" w:space="0" w:color="D0CECE" w:themeColor="background2" w:themeShade="E6"/>
              <w:right w:val="single" w:sz="6" w:space="0" w:color="000000" w:themeColor="text1"/>
            </w:tcBorders>
          </w:tcPr>
          <w:p w14:paraId="42550DBD" w14:textId="79A54382" w:rsidR="676E8DB0" w:rsidRDefault="676E8DB0" w:rsidP="0A969083">
            <w:pPr>
              <w:spacing w:before="60" w:after="0" w:line="240" w:lineRule="auto"/>
              <w:rPr>
                <w:rFonts w:ascii="Franklin Gothic Book" w:eastAsia="Franklin Gothic Book" w:hAnsi="Franklin Gothic Book" w:cs="Franklin Gothic Book"/>
              </w:rPr>
            </w:pPr>
            <w:r w:rsidRPr="0A969083">
              <w:rPr>
                <w:rFonts w:ascii="Franklin Gothic Book" w:eastAsia="Franklin Gothic Book" w:hAnsi="Franklin Gothic Book" w:cs="Franklin Gothic Book"/>
              </w:rPr>
              <w:t>SOWK 632: Social Work Practice with Groups and Families</w:t>
            </w:r>
          </w:p>
        </w:tc>
        <w:tc>
          <w:tcPr>
            <w:tcW w:w="4695" w:type="dxa"/>
            <w:tcBorders>
              <w:top w:val="single" w:sz="6" w:space="0" w:color="D0CECE" w:themeColor="background2" w:themeShade="E6"/>
              <w:left w:val="single" w:sz="6" w:space="0" w:color="000000" w:themeColor="text1"/>
              <w:bottom w:val="single" w:sz="6" w:space="0" w:color="D0CECE" w:themeColor="background2" w:themeShade="E6"/>
              <w:right w:val="single" w:sz="6" w:space="0" w:color="000000" w:themeColor="text1"/>
            </w:tcBorders>
          </w:tcPr>
          <w:p w14:paraId="20B7DD9C" w14:textId="76191A9D" w:rsidR="4ACBCCD7" w:rsidRDefault="4ACBCCD7" w:rsidP="661969DA">
            <w:pPr>
              <w:pStyle w:val="NoSpacing"/>
              <w:rPr>
                <w:rFonts w:ascii="Franklin Gothic Book" w:eastAsia="Franklin Gothic Book" w:hAnsi="Franklin Gothic Book" w:cs="Franklin Gothic Book"/>
              </w:rPr>
            </w:pPr>
            <w:r w:rsidRPr="661969DA">
              <w:rPr>
                <w:rFonts w:ascii="Franklin Gothic Book" w:eastAsia="Franklin Gothic Book" w:hAnsi="Franklin Gothic Book" w:cs="Franklin Gothic Book"/>
              </w:rPr>
              <w:t xml:space="preserve">Co-Requisites: </w:t>
            </w:r>
            <w:r w:rsidR="676E8DB0" w:rsidRPr="661969DA">
              <w:rPr>
                <w:rFonts w:ascii="Franklin Gothic Book" w:eastAsia="Franklin Gothic Book" w:hAnsi="Franklin Gothic Book" w:cs="Franklin Gothic Book"/>
              </w:rPr>
              <w:t>SOWK 636 &amp; 638</w:t>
            </w:r>
          </w:p>
        </w:tc>
        <w:tc>
          <w:tcPr>
            <w:tcW w:w="1140" w:type="dxa"/>
            <w:tcBorders>
              <w:top w:val="single" w:sz="6" w:space="0" w:color="D0CECE" w:themeColor="background2" w:themeShade="E6"/>
              <w:left w:val="single" w:sz="6" w:space="0" w:color="000000" w:themeColor="text1"/>
              <w:bottom w:val="single" w:sz="6" w:space="0" w:color="D0CECE" w:themeColor="background2" w:themeShade="E6"/>
              <w:right w:val="single" w:sz="6" w:space="0" w:color="000000" w:themeColor="text1"/>
            </w:tcBorders>
          </w:tcPr>
          <w:p w14:paraId="367C0D27" w14:textId="367AA5B4" w:rsidR="7DB84BD1" w:rsidRDefault="7DB84BD1" w:rsidP="0A969083">
            <w:pPr>
              <w:spacing w:line="240" w:lineRule="auto"/>
              <w:rPr>
                <w:rFonts w:ascii="Franklin Gothic Book" w:eastAsia="Franklin Gothic Book" w:hAnsi="Franklin Gothic Book" w:cs="Franklin Gothic Book"/>
              </w:rPr>
            </w:pPr>
            <w:r w:rsidRPr="0A969083">
              <w:rPr>
                <w:rFonts w:ascii="Franklin Gothic Book" w:eastAsia="Franklin Gothic Book" w:hAnsi="Franklin Gothic Book" w:cs="Franklin Gothic Book"/>
              </w:rPr>
              <w:t>Spring</w:t>
            </w:r>
          </w:p>
        </w:tc>
        <w:tc>
          <w:tcPr>
            <w:tcW w:w="630" w:type="dxa"/>
            <w:tcBorders>
              <w:top w:val="single" w:sz="6" w:space="0" w:color="D0CECE" w:themeColor="background2" w:themeShade="E6"/>
              <w:left w:val="single" w:sz="6" w:space="0" w:color="000000" w:themeColor="text1"/>
              <w:bottom w:val="single" w:sz="6" w:space="0" w:color="D0CECE" w:themeColor="background2" w:themeShade="E6"/>
              <w:right w:val="single" w:sz="12" w:space="0" w:color="000000" w:themeColor="text1"/>
            </w:tcBorders>
            <w:vAlign w:val="center"/>
          </w:tcPr>
          <w:p w14:paraId="51A0B34F" w14:textId="6C21E2EA" w:rsidR="0A969083" w:rsidRDefault="00F12D39" w:rsidP="162D8758">
            <w:pPr>
              <w:spacing w:before="60" w:after="0" w:line="240" w:lineRule="auto"/>
              <w:ind w:left="144"/>
              <w:jc w:val="center"/>
              <w:rPr>
                <w:rFonts w:ascii="Franklin Gothic Book" w:eastAsia="Franklin Gothic Book" w:hAnsi="Franklin Gothic Book" w:cs="Franklin Gothic Book"/>
              </w:rPr>
            </w:pPr>
            <w:r>
              <w:rPr>
                <w:rFonts w:ascii="Franklin Gothic Book" w:eastAsia="Franklin Gothic Book" w:hAnsi="Franklin Gothic Book" w:cs="Franklin Gothic Book"/>
              </w:rPr>
              <w:t>3</w:t>
            </w:r>
          </w:p>
        </w:tc>
      </w:tr>
      <w:tr w:rsidR="0A969083" w14:paraId="55970709" w14:textId="77777777" w:rsidTr="162D8758">
        <w:trPr>
          <w:trHeight w:val="302"/>
        </w:trPr>
        <w:tc>
          <w:tcPr>
            <w:tcW w:w="4335" w:type="dxa"/>
            <w:tcBorders>
              <w:top w:val="single" w:sz="6" w:space="0" w:color="D0CECE" w:themeColor="background2" w:themeShade="E6"/>
              <w:left w:val="single" w:sz="12" w:space="0" w:color="000000" w:themeColor="text1"/>
              <w:bottom w:val="single" w:sz="6" w:space="0" w:color="D0CECE" w:themeColor="background2" w:themeShade="E6"/>
              <w:right w:val="single" w:sz="6" w:space="0" w:color="000000" w:themeColor="text1"/>
            </w:tcBorders>
            <w:shd w:val="clear" w:color="auto" w:fill="D9E2F3" w:themeFill="accent1" w:themeFillTint="33"/>
          </w:tcPr>
          <w:p w14:paraId="6F22C178" w14:textId="4E1703D9" w:rsidR="0DF2BBE8" w:rsidRDefault="0DF2BBE8" w:rsidP="0A969083">
            <w:pPr>
              <w:spacing w:before="60" w:after="0" w:line="240" w:lineRule="auto"/>
              <w:rPr>
                <w:rFonts w:ascii="Franklin Gothic Book" w:eastAsia="Franklin Gothic Book" w:hAnsi="Franklin Gothic Book" w:cs="Franklin Gothic Book"/>
              </w:rPr>
            </w:pPr>
            <w:r w:rsidRPr="0A969083">
              <w:rPr>
                <w:rFonts w:ascii="Franklin Gothic Book" w:eastAsia="Franklin Gothic Book" w:hAnsi="Franklin Gothic Book" w:cs="Franklin Gothic Book"/>
              </w:rPr>
              <w:t>SOWK 635: Foundation Practicum I</w:t>
            </w:r>
          </w:p>
        </w:tc>
        <w:tc>
          <w:tcPr>
            <w:tcW w:w="4695" w:type="dxa"/>
            <w:tcBorders>
              <w:top w:val="single" w:sz="6" w:space="0" w:color="D0CECE" w:themeColor="background2" w:themeShade="E6"/>
              <w:left w:val="single" w:sz="6" w:space="0" w:color="000000" w:themeColor="text1"/>
              <w:bottom w:val="single" w:sz="6" w:space="0" w:color="D0CECE" w:themeColor="background2" w:themeShade="E6"/>
              <w:right w:val="single" w:sz="6" w:space="0" w:color="000000" w:themeColor="text1"/>
            </w:tcBorders>
            <w:shd w:val="clear" w:color="auto" w:fill="D9E2F3" w:themeFill="accent1" w:themeFillTint="33"/>
          </w:tcPr>
          <w:p w14:paraId="7ABAE7C3" w14:textId="79855F22" w:rsidR="70AD4E29" w:rsidRDefault="70AD4E29" w:rsidP="661969DA">
            <w:pPr>
              <w:pStyle w:val="NoSpacing"/>
              <w:tabs>
                <w:tab w:val="center" w:pos="2629"/>
              </w:tabs>
              <w:rPr>
                <w:rFonts w:ascii="Franklin Gothic Book" w:eastAsia="Franklin Gothic Book" w:hAnsi="Franklin Gothic Book" w:cs="Franklin Gothic Book"/>
              </w:rPr>
            </w:pPr>
            <w:r w:rsidRPr="661969DA">
              <w:rPr>
                <w:rFonts w:ascii="Franklin Gothic Book" w:eastAsia="Franklin Gothic Book" w:hAnsi="Franklin Gothic Book" w:cs="Franklin Gothic Book"/>
              </w:rPr>
              <w:t>Co-Requisites:</w:t>
            </w:r>
            <w:r w:rsidR="0DF2BBE8" w:rsidRPr="661969DA">
              <w:rPr>
                <w:rFonts w:ascii="Franklin Gothic Book" w:eastAsia="Franklin Gothic Book" w:hAnsi="Franklin Gothic Book" w:cs="Franklin Gothic Book"/>
              </w:rPr>
              <w:t xml:space="preserve"> SOWK 630, 631, &amp; 637</w:t>
            </w:r>
          </w:p>
        </w:tc>
        <w:tc>
          <w:tcPr>
            <w:tcW w:w="1140" w:type="dxa"/>
            <w:tcBorders>
              <w:top w:val="single" w:sz="6" w:space="0" w:color="D0CECE" w:themeColor="background2" w:themeShade="E6"/>
              <w:left w:val="single" w:sz="6" w:space="0" w:color="000000" w:themeColor="text1"/>
              <w:bottom w:val="single" w:sz="6" w:space="0" w:color="D0CECE" w:themeColor="background2" w:themeShade="E6"/>
              <w:right w:val="single" w:sz="6" w:space="0" w:color="000000" w:themeColor="text1"/>
            </w:tcBorders>
            <w:shd w:val="clear" w:color="auto" w:fill="D9E2F3" w:themeFill="accent1" w:themeFillTint="33"/>
          </w:tcPr>
          <w:p w14:paraId="210DDEC1" w14:textId="4E58E4B0" w:rsidR="7ACC8400" w:rsidRDefault="7ACC8400" w:rsidP="0A969083">
            <w:pPr>
              <w:spacing w:line="240" w:lineRule="auto"/>
              <w:rPr>
                <w:rFonts w:ascii="Franklin Gothic Book" w:eastAsia="Franklin Gothic Book" w:hAnsi="Franklin Gothic Book" w:cs="Franklin Gothic Book"/>
              </w:rPr>
            </w:pPr>
            <w:r w:rsidRPr="0A969083">
              <w:rPr>
                <w:rFonts w:ascii="Franklin Gothic Book" w:eastAsia="Franklin Gothic Book" w:hAnsi="Franklin Gothic Book" w:cs="Franklin Gothic Book"/>
              </w:rPr>
              <w:t>Fall</w:t>
            </w:r>
          </w:p>
        </w:tc>
        <w:tc>
          <w:tcPr>
            <w:tcW w:w="630" w:type="dxa"/>
            <w:tcBorders>
              <w:top w:val="single" w:sz="6" w:space="0" w:color="D0CECE" w:themeColor="background2" w:themeShade="E6"/>
              <w:left w:val="single" w:sz="6" w:space="0" w:color="000000" w:themeColor="text1"/>
              <w:bottom w:val="single" w:sz="6" w:space="0" w:color="D0CECE" w:themeColor="background2" w:themeShade="E6"/>
              <w:right w:val="single" w:sz="12" w:space="0" w:color="000000" w:themeColor="text1"/>
            </w:tcBorders>
            <w:shd w:val="clear" w:color="auto" w:fill="D9E2F3" w:themeFill="accent1" w:themeFillTint="33"/>
            <w:vAlign w:val="center"/>
          </w:tcPr>
          <w:p w14:paraId="2F08D4E8" w14:textId="22B1548B" w:rsidR="2AD86D2D" w:rsidRDefault="00F12D39" w:rsidP="162D8758">
            <w:pPr>
              <w:spacing w:before="60" w:after="0" w:line="240" w:lineRule="auto"/>
              <w:jc w:val="center"/>
              <w:rPr>
                <w:rFonts w:ascii="Franklin Gothic Book" w:eastAsia="Franklin Gothic Book" w:hAnsi="Franklin Gothic Book" w:cs="Franklin Gothic Book"/>
              </w:rPr>
            </w:pPr>
            <w:r>
              <w:rPr>
                <w:rFonts w:ascii="Franklin Gothic Book" w:eastAsia="Franklin Gothic Book" w:hAnsi="Franklin Gothic Book" w:cs="Franklin Gothic Book"/>
              </w:rPr>
              <w:t>2</w:t>
            </w:r>
            <w:r w:rsidR="7013E011" w:rsidRPr="162D8758">
              <w:rPr>
                <w:rFonts w:ascii="Franklin Gothic Book" w:eastAsia="Franklin Gothic Book" w:hAnsi="Franklin Gothic Book" w:cs="Franklin Gothic Book"/>
              </w:rPr>
              <w:t>.</w:t>
            </w:r>
            <w:r w:rsidR="182C9531" w:rsidRPr="162D8758">
              <w:rPr>
                <w:rFonts w:ascii="Franklin Gothic Book" w:eastAsia="Franklin Gothic Book" w:hAnsi="Franklin Gothic Book" w:cs="Franklin Gothic Book"/>
              </w:rPr>
              <w:t>5</w:t>
            </w:r>
          </w:p>
        </w:tc>
      </w:tr>
      <w:tr w:rsidR="0A969083" w14:paraId="1B37A921" w14:textId="77777777" w:rsidTr="162D8758">
        <w:trPr>
          <w:trHeight w:val="302"/>
        </w:trPr>
        <w:tc>
          <w:tcPr>
            <w:tcW w:w="4335" w:type="dxa"/>
            <w:tcBorders>
              <w:top w:val="single" w:sz="6" w:space="0" w:color="D0CECE" w:themeColor="background2" w:themeShade="E6"/>
              <w:left w:val="single" w:sz="12" w:space="0" w:color="000000" w:themeColor="text1"/>
              <w:bottom w:val="single" w:sz="6" w:space="0" w:color="D0CECE" w:themeColor="background2" w:themeShade="E6"/>
              <w:right w:val="single" w:sz="6" w:space="0" w:color="000000" w:themeColor="text1"/>
            </w:tcBorders>
          </w:tcPr>
          <w:p w14:paraId="0538DF32" w14:textId="0EDCBFBF" w:rsidR="30ECD3A4" w:rsidRDefault="30ECD3A4" w:rsidP="0A969083">
            <w:pPr>
              <w:spacing w:before="60" w:after="0" w:line="240" w:lineRule="auto"/>
              <w:rPr>
                <w:rFonts w:ascii="Franklin Gothic Book" w:eastAsia="Franklin Gothic Book" w:hAnsi="Franklin Gothic Book" w:cs="Franklin Gothic Book"/>
              </w:rPr>
            </w:pPr>
            <w:r w:rsidRPr="0A969083">
              <w:rPr>
                <w:rFonts w:ascii="Franklin Gothic Book" w:eastAsia="Franklin Gothic Book" w:hAnsi="Franklin Gothic Book" w:cs="Franklin Gothic Book"/>
              </w:rPr>
              <w:t>SOWK 636: Foundation Practicum II</w:t>
            </w:r>
          </w:p>
        </w:tc>
        <w:tc>
          <w:tcPr>
            <w:tcW w:w="4695" w:type="dxa"/>
            <w:tcBorders>
              <w:top w:val="single" w:sz="6" w:space="0" w:color="D0CECE" w:themeColor="background2" w:themeShade="E6"/>
              <w:left w:val="single" w:sz="6" w:space="0" w:color="000000" w:themeColor="text1"/>
              <w:bottom w:val="single" w:sz="6" w:space="0" w:color="D0CECE" w:themeColor="background2" w:themeShade="E6"/>
              <w:right w:val="single" w:sz="6" w:space="0" w:color="000000" w:themeColor="text1"/>
            </w:tcBorders>
          </w:tcPr>
          <w:p w14:paraId="08D97383" w14:textId="78099E0C" w:rsidR="2263966B" w:rsidRDefault="2263966B" w:rsidP="661969DA">
            <w:pPr>
              <w:pStyle w:val="NoSpacing"/>
              <w:rPr>
                <w:rFonts w:ascii="Franklin Gothic Book" w:eastAsia="Franklin Gothic Book" w:hAnsi="Franklin Gothic Book" w:cs="Franklin Gothic Book"/>
              </w:rPr>
            </w:pPr>
            <w:r w:rsidRPr="661969DA">
              <w:rPr>
                <w:rFonts w:ascii="Franklin Gothic Book" w:eastAsia="Franklin Gothic Book" w:hAnsi="Franklin Gothic Book" w:cs="Franklin Gothic Book"/>
              </w:rPr>
              <w:t>Pre-Requisite: SOWK 635</w:t>
            </w:r>
          </w:p>
          <w:p w14:paraId="24C9EB29" w14:textId="1A98371F" w:rsidR="2263966B" w:rsidRDefault="2263966B" w:rsidP="661969DA">
            <w:pPr>
              <w:pStyle w:val="NoSpacing"/>
              <w:rPr>
                <w:rFonts w:ascii="Franklin Gothic Book" w:eastAsia="Franklin Gothic Book" w:hAnsi="Franklin Gothic Book" w:cs="Franklin Gothic Book"/>
              </w:rPr>
            </w:pPr>
            <w:r w:rsidRPr="661969DA">
              <w:rPr>
                <w:rFonts w:ascii="Franklin Gothic Book" w:eastAsia="Franklin Gothic Book" w:hAnsi="Franklin Gothic Book" w:cs="Franklin Gothic Book"/>
              </w:rPr>
              <w:t>Co-Requisites:</w:t>
            </w:r>
            <w:r w:rsidR="30ECD3A4" w:rsidRPr="661969DA">
              <w:rPr>
                <w:rFonts w:ascii="Franklin Gothic Book" w:eastAsia="Franklin Gothic Book" w:hAnsi="Franklin Gothic Book" w:cs="Franklin Gothic Book"/>
              </w:rPr>
              <w:t xml:space="preserve"> SOWK 632 &amp; 638</w:t>
            </w:r>
          </w:p>
        </w:tc>
        <w:tc>
          <w:tcPr>
            <w:tcW w:w="1140" w:type="dxa"/>
            <w:tcBorders>
              <w:top w:val="single" w:sz="6" w:space="0" w:color="D0CECE" w:themeColor="background2" w:themeShade="E6"/>
              <w:left w:val="single" w:sz="6" w:space="0" w:color="000000" w:themeColor="text1"/>
              <w:bottom w:val="single" w:sz="6" w:space="0" w:color="D0CECE" w:themeColor="background2" w:themeShade="E6"/>
              <w:right w:val="single" w:sz="6" w:space="0" w:color="000000" w:themeColor="text1"/>
            </w:tcBorders>
          </w:tcPr>
          <w:p w14:paraId="3B352A91" w14:textId="37A8DAE8" w:rsidR="04E7D991" w:rsidRDefault="04E7D991" w:rsidP="0A969083">
            <w:pPr>
              <w:spacing w:line="240" w:lineRule="auto"/>
              <w:rPr>
                <w:rFonts w:ascii="Franklin Gothic Book" w:eastAsia="Franklin Gothic Book" w:hAnsi="Franklin Gothic Book" w:cs="Franklin Gothic Book"/>
              </w:rPr>
            </w:pPr>
            <w:r w:rsidRPr="0A969083">
              <w:rPr>
                <w:rFonts w:ascii="Franklin Gothic Book" w:eastAsia="Franklin Gothic Book" w:hAnsi="Franklin Gothic Book" w:cs="Franklin Gothic Book"/>
              </w:rPr>
              <w:t>Spring</w:t>
            </w:r>
          </w:p>
        </w:tc>
        <w:tc>
          <w:tcPr>
            <w:tcW w:w="630" w:type="dxa"/>
            <w:tcBorders>
              <w:top w:val="single" w:sz="6" w:space="0" w:color="D0CECE" w:themeColor="background2" w:themeShade="E6"/>
              <w:left w:val="single" w:sz="6" w:space="0" w:color="000000" w:themeColor="text1"/>
              <w:bottom w:val="single" w:sz="6" w:space="0" w:color="D0CECE" w:themeColor="background2" w:themeShade="E6"/>
              <w:right w:val="single" w:sz="12" w:space="0" w:color="000000" w:themeColor="text1"/>
            </w:tcBorders>
            <w:vAlign w:val="center"/>
          </w:tcPr>
          <w:p w14:paraId="32F2CCCF" w14:textId="4492222A" w:rsidR="58E9E561" w:rsidRDefault="00F12D39" w:rsidP="162D8758">
            <w:pPr>
              <w:spacing w:before="60" w:after="0" w:line="240" w:lineRule="auto"/>
              <w:jc w:val="center"/>
              <w:rPr>
                <w:rFonts w:ascii="Franklin Gothic Book" w:eastAsia="Franklin Gothic Book" w:hAnsi="Franklin Gothic Book" w:cs="Franklin Gothic Book"/>
              </w:rPr>
            </w:pPr>
            <w:r>
              <w:rPr>
                <w:rFonts w:ascii="Franklin Gothic Book" w:eastAsia="Franklin Gothic Book" w:hAnsi="Franklin Gothic Book" w:cs="Franklin Gothic Book"/>
              </w:rPr>
              <w:t>2</w:t>
            </w:r>
            <w:r w:rsidR="682AC4D4" w:rsidRPr="162D8758">
              <w:rPr>
                <w:rFonts w:ascii="Franklin Gothic Book" w:eastAsia="Franklin Gothic Book" w:hAnsi="Franklin Gothic Book" w:cs="Franklin Gothic Book"/>
              </w:rPr>
              <w:t>.</w:t>
            </w:r>
            <w:r w:rsidR="11F802BA" w:rsidRPr="162D8758">
              <w:rPr>
                <w:rFonts w:ascii="Franklin Gothic Book" w:eastAsia="Franklin Gothic Book" w:hAnsi="Franklin Gothic Book" w:cs="Franklin Gothic Book"/>
              </w:rPr>
              <w:t>5</w:t>
            </w:r>
          </w:p>
        </w:tc>
      </w:tr>
      <w:tr w:rsidR="0A969083" w14:paraId="26900633" w14:textId="77777777" w:rsidTr="162D8758">
        <w:trPr>
          <w:trHeight w:val="302"/>
        </w:trPr>
        <w:tc>
          <w:tcPr>
            <w:tcW w:w="4335" w:type="dxa"/>
            <w:tcBorders>
              <w:top w:val="single" w:sz="6" w:space="0" w:color="D0CECE" w:themeColor="background2" w:themeShade="E6"/>
              <w:left w:val="single" w:sz="12" w:space="0" w:color="000000" w:themeColor="text1"/>
              <w:bottom w:val="single" w:sz="6" w:space="0" w:color="D0CECE" w:themeColor="background2" w:themeShade="E6"/>
              <w:right w:val="single" w:sz="6" w:space="0" w:color="000000" w:themeColor="text1"/>
            </w:tcBorders>
            <w:shd w:val="clear" w:color="auto" w:fill="D9E2F3" w:themeFill="accent1" w:themeFillTint="33"/>
          </w:tcPr>
          <w:p w14:paraId="5037F5E8" w14:textId="64BD6236" w:rsidR="2F4B69AE" w:rsidRDefault="2F4B69AE" w:rsidP="0A969083">
            <w:pPr>
              <w:spacing w:line="240" w:lineRule="auto"/>
              <w:rPr>
                <w:rFonts w:ascii="Franklin Gothic Book" w:eastAsia="Franklin Gothic Book" w:hAnsi="Franklin Gothic Book" w:cs="Franklin Gothic Book"/>
              </w:rPr>
            </w:pPr>
            <w:r w:rsidRPr="0A969083">
              <w:rPr>
                <w:rFonts w:ascii="Franklin Gothic Book" w:eastAsia="Franklin Gothic Book" w:hAnsi="Franklin Gothic Book" w:cs="Franklin Gothic Book"/>
              </w:rPr>
              <w:t>SOWK 637: Foundation Seminar I</w:t>
            </w:r>
          </w:p>
        </w:tc>
        <w:tc>
          <w:tcPr>
            <w:tcW w:w="4695" w:type="dxa"/>
            <w:tcBorders>
              <w:top w:val="single" w:sz="6" w:space="0" w:color="D0CECE" w:themeColor="background2" w:themeShade="E6"/>
              <w:left w:val="single" w:sz="6" w:space="0" w:color="000000" w:themeColor="text1"/>
              <w:bottom w:val="single" w:sz="6" w:space="0" w:color="D0CECE" w:themeColor="background2" w:themeShade="E6"/>
              <w:right w:val="single" w:sz="6" w:space="0" w:color="000000" w:themeColor="text1"/>
            </w:tcBorders>
            <w:shd w:val="clear" w:color="auto" w:fill="D9E2F3" w:themeFill="accent1" w:themeFillTint="33"/>
          </w:tcPr>
          <w:p w14:paraId="29A981F7" w14:textId="357D6966" w:rsidR="553B4172" w:rsidRDefault="553B4172" w:rsidP="661969DA">
            <w:pPr>
              <w:pStyle w:val="NoSpacing"/>
              <w:rPr>
                <w:rFonts w:ascii="Franklin Gothic Book" w:eastAsia="Franklin Gothic Book" w:hAnsi="Franklin Gothic Book" w:cs="Franklin Gothic Book"/>
              </w:rPr>
            </w:pPr>
            <w:r w:rsidRPr="661969DA">
              <w:rPr>
                <w:rFonts w:ascii="Franklin Gothic Book" w:eastAsia="Franklin Gothic Book" w:hAnsi="Franklin Gothic Book" w:cs="Franklin Gothic Book"/>
              </w:rPr>
              <w:t xml:space="preserve">Co-Requisites: </w:t>
            </w:r>
            <w:r w:rsidR="2F4B69AE" w:rsidRPr="661969DA">
              <w:rPr>
                <w:rFonts w:ascii="Franklin Gothic Book" w:eastAsia="Franklin Gothic Book" w:hAnsi="Franklin Gothic Book" w:cs="Franklin Gothic Book"/>
              </w:rPr>
              <w:t>SOWK 630, SOWK 631, &amp; 635</w:t>
            </w:r>
          </w:p>
        </w:tc>
        <w:tc>
          <w:tcPr>
            <w:tcW w:w="1140" w:type="dxa"/>
            <w:tcBorders>
              <w:top w:val="single" w:sz="6" w:space="0" w:color="D0CECE" w:themeColor="background2" w:themeShade="E6"/>
              <w:left w:val="single" w:sz="6" w:space="0" w:color="000000" w:themeColor="text1"/>
              <w:bottom w:val="single" w:sz="6" w:space="0" w:color="D0CECE" w:themeColor="background2" w:themeShade="E6"/>
              <w:right w:val="single" w:sz="6" w:space="0" w:color="000000" w:themeColor="text1"/>
            </w:tcBorders>
            <w:shd w:val="clear" w:color="auto" w:fill="D9E2F3" w:themeFill="accent1" w:themeFillTint="33"/>
          </w:tcPr>
          <w:p w14:paraId="45DF7D11" w14:textId="095DC436" w:rsidR="6C12ED15" w:rsidRDefault="6C12ED15" w:rsidP="0A969083">
            <w:pPr>
              <w:spacing w:line="240" w:lineRule="auto"/>
              <w:rPr>
                <w:rFonts w:ascii="Franklin Gothic Book" w:eastAsia="Franklin Gothic Book" w:hAnsi="Franklin Gothic Book" w:cs="Franklin Gothic Book"/>
              </w:rPr>
            </w:pPr>
            <w:r w:rsidRPr="0A969083">
              <w:rPr>
                <w:rFonts w:ascii="Franklin Gothic Book" w:eastAsia="Franklin Gothic Book" w:hAnsi="Franklin Gothic Book" w:cs="Franklin Gothic Book"/>
              </w:rPr>
              <w:t>Fall</w:t>
            </w:r>
          </w:p>
        </w:tc>
        <w:tc>
          <w:tcPr>
            <w:tcW w:w="630" w:type="dxa"/>
            <w:tcBorders>
              <w:top w:val="single" w:sz="6" w:space="0" w:color="D0CECE" w:themeColor="background2" w:themeShade="E6"/>
              <w:left w:val="single" w:sz="6" w:space="0" w:color="000000" w:themeColor="text1"/>
              <w:bottom w:val="single" w:sz="6" w:space="0" w:color="D0CECE" w:themeColor="background2" w:themeShade="E6"/>
              <w:right w:val="single" w:sz="12" w:space="0" w:color="000000" w:themeColor="text1"/>
            </w:tcBorders>
            <w:shd w:val="clear" w:color="auto" w:fill="D9E2F3" w:themeFill="accent1" w:themeFillTint="33"/>
            <w:vAlign w:val="center"/>
          </w:tcPr>
          <w:p w14:paraId="19E5AE04" w14:textId="33BDF589" w:rsidR="709386A1" w:rsidRDefault="60FD47C8" w:rsidP="162D8758">
            <w:pPr>
              <w:spacing w:line="240" w:lineRule="auto"/>
              <w:jc w:val="center"/>
              <w:rPr>
                <w:rFonts w:ascii="Franklin Gothic Book" w:eastAsia="Franklin Gothic Book" w:hAnsi="Franklin Gothic Book" w:cs="Franklin Gothic Book"/>
              </w:rPr>
            </w:pPr>
            <w:r w:rsidRPr="162D8758">
              <w:rPr>
                <w:rFonts w:ascii="Franklin Gothic Book" w:eastAsia="Franklin Gothic Book" w:hAnsi="Franklin Gothic Book" w:cs="Franklin Gothic Book"/>
              </w:rPr>
              <w:t>.5</w:t>
            </w:r>
          </w:p>
        </w:tc>
      </w:tr>
      <w:tr w:rsidR="0A969083" w14:paraId="46CEBEE1" w14:textId="77777777" w:rsidTr="162D8758">
        <w:trPr>
          <w:trHeight w:val="302"/>
        </w:trPr>
        <w:tc>
          <w:tcPr>
            <w:tcW w:w="4335" w:type="dxa"/>
            <w:tcBorders>
              <w:top w:val="single" w:sz="6" w:space="0" w:color="D0CECE" w:themeColor="background2" w:themeShade="E6"/>
              <w:left w:val="single" w:sz="12" w:space="0" w:color="000000" w:themeColor="text1"/>
              <w:bottom w:val="single" w:sz="6" w:space="0" w:color="D0CECE" w:themeColor="background2" w:themeShade="E6"/>
              <w:right w:val="single" w:sz="6" w:space="0" w:color="000000" w:themeColor="text1"/>
            </w:tcBorders>
          </w:tcPr>
          <w:p w14:paraId="03F62373" w14:textId="1AECB158" w:rsidR="5992B5D2" w:rsidRDefault="5992B5D2" w:rsidP="0A969083">
            <w:pPr>
              <w:spacing w:line="240" w:lineRule="auto"/>
              <w:rPr>
                <w:rFonts w:ascii="Franklin Gothic Book" w:eastAsia="Franklin Gothic Book" w:hAnsi="Franklin Gothic Book" w:cs="Franklin Gothic Book"/>
              </w:rPr>
            </w:pPr>
            <w:r w:rsidRPr="0A969083">
              <w:rPr>
                <w:rFonts w:ascii="Franklin Gothic Book" w:eastAsia="Franklin Gothic Book" w:hAnsi="Franklin Gothic Book" w:cs="Franklin Gothic Book"/>
              </w:rPr>
              <w:t>SOWK 638: Foundation Seminar II</w:t>
            </w:r>
          </w:p>
        </w:tc>
        <w:tc>
          <w:tcPr>
            <w:tcW w:w="4695" w:type="dxa"/>
            <w:tcBorders>
              <w:top w:val="single" w:sz="6" w:space="0" w:color="D0CECE" w:themeColor="background2" w:themeShade="E6"/>
              <w:left w:val="single" w:sz="6" w:space="0" w:color="000000" w:themeColor="text1"/>
              <w:bottom w:val="single" w:sz="6" w:space="0" w:color="D0CECE" w:themeColor="background2" w:themeShade="E6"/>
              <w:right w:val="single" w:sz="6" w:space="0" w:color="000000" w:themeColor="text1"/>
            </w:tcBorders>
          </w:tcPr>
          <w:p w14:paraId="276A60B7" w14:textId="252A2166" w:rsidR="77D18857" w:rsidRDefault="77D18857" w:rsidP="661969DA">
            <w:pPr>
              <w:pStyle w:val="NoSpacing"/>
              <w:rPr>
                <w:rFonts w:ascii="Franklin Gothic Book" w:eastAsia="Franklin Gothic Book" w:hAnsi="Franklin Gothic Book" w:cs="Franklin Gothic Book"/>
              </w:rPr>
            </w:pPr>
            <w:r w:rsidRPr="661969DA">
              <w:rPr>
                <w:rFonts w:ascii="Franklin Gothic Book" w:eastAsia="Franklin Gothic Book" w:hAnsi="Franklin Gothic Book" w:cs="Franklin Gothic Book"/>
              </w:rPr>
              <w:t>Pre-Requisite: SOWK 637</w:t>
            </w:r>
          </w:p>
          <w:p w14:paraId="47B2BBC4" w14:textId="76B0B3D4" w:rsidR="746A3E0F" w:rsidRDefault="746A3E0F" w:rsidP="661969DA">
            <w:pPr>
              <w:pStyle w:val="NoSpacing"/>
              <w:rPr>
                <w:rFonts w:ascii="Franklin Gothic Book" w:eastAsia="Franklin Gothic Book" w:hAnsi="Franklin Gothic Book" w:cs="Franklin Gothic Book"/>
              </w:rPr>
            </w:pPr>
            <w:r w:rsidRPr="661969DA">
              <w:rPr>
                <w:rFonts w:ascii="Franklin Gothic Book" w:eastAsia="Franklin Gothic Book" w:hAnsi="Franklin Gothic Book" w:cs="Franklin Gothic Book"/>
              </w:rPr>
              <w:t>Co-Requisites:</w:t>
            </w:r>
            <w:r w:rsidR="5992B5D2" w:rsidRPr="661969DA">
              <w:rPr>
                <w:rFonts w:ascii="Franklin Gothic Book" w:eastAsia="Franklin Gothic Book" w:hAnsi="Franklin Gothic Book" w:cs="Franklin Gothic Book"/>
              </w:rPr>
              <w:t xml:space="preserve"> SOWK 632 &amp; SOWK 638</w:t>
            </w:r>
          </w:p>
        </w:tc>
        <w:tc>
          <w:tcPr>
            <w:tcW w:w="1140" w:type="dxa"/>
            <w:tcBorders>
              <w:top w:val="single" w:sz="6" w:space="0" w:color="D0CECE" w:themeColor="background2" w:themeShade="E6"/>
              <w:left w:val="single" w:sz="6" w:space="0" w:color="000000" w:themeColor="text1"/>
              <w:bottom w:val="single" w:sz="6" w:space="0" w:color="D0CECE" w:themeColor="background2" w:themeShade="E6"/>
              <w:right w:val="single" w:sz="6" w:space="0" w:color="000000" w:themeColor="text1"/>
            </w:tcBorders>
          </w:tcPr>
          <w:p w14:paraId="2DCCFB5A" w14:textId="2C208000" w:rsidR="0A7DF24D" w:rsidRDefault="0A7DF24D" w:rsidP="0A969083">
            <w:pPr>
              <w:spacing w:line="240" w:lineRule="auto"/>
              <w:rPr>
                <w:rFonts w:ascii="Franklin Gothic Book" w:eastAsia="Franklin Gothic Book" w:hAnsi="Franklin Gothic Book" w:cs="Franklin Gothic Book"/>
              </w:rPr>
            </w:pPr>
            <w:r w:rsidRPr="0A969083">
              <w:rPr>
                <w:rFonts w:ascii="Franklin Gothic Book" w:eastAsia="Franklin Gothic Book" w:hAnsi="Franklin Gothic Book" w:cs="Franklin Gothic Book"/>
              </w:rPr>
              <w:t>Spring</w:t>
            </w:r>
          </w:p>
        </w:tc>
        <w:tc>
          <w:tcPr>
            <w:tcW w:w="630" w:type="dxa"/>
            <w:tcBorders>
              <w:top w:val="single" w:sz="6" w:space="0" w:color="D0CECE" w:themeColor="background2" w:themeShade="E6"/>
              <w:left w:val="single" w:sz="6" w:space="0" w:color="000000" w:themeColor="text1"/>
              <w:bottom w:val="single" w:sz="6" w:space="0" w:color="D0CECE" w:themeColor="background2" w:themeShade="E6"/>
              <w:right w:val="single" w:sz="12" w:space="0" w:color="000000" w:themeColor="text1"/>
            </w:tcBorders>
            <w:vAlign w:val="center"/>
          </w:tcPr>
          <w:p w14:paraId="2FCCF718" w14:textId="4771082D" w:rsidR="4BCC5670" w:rsidRDefault="3150DF5B" w:rsidP="162D8758">
            <w:pPr>
              <w:spacing w:line="240" w:lineRule="auto"/>
              <w:jc w:val="center"/>
              <w:rPr>
                <w:rFonts w:ascii="Franklin Gothic Book" w:eastAsia="Franklin Gothic Book" w:hAnsi="Franklin Gothic Book" w:cs="Franklin Gothic Book"/>
              </w:rPr>
            </w:pPr>
            <w:r w:rsidRPr="162D8758">
              <w:rPr>
                <w:rFonts w:ascii="Franklin Gothic Book" w:eastAsia="Franklin Gothic Book" w:hAnsi="Franklin Gothic Book" w:cs="Franklin Gothic Book"/>
              </w:rPr>
              <w:t>.5</w:t>
            </w:r>
          </w:p>
        </w:tc>
      </w:tr>
      <w:tr w:rsidR="0A969083" w14:paraId="26ADD205" w14:textId="77777777" w:rsidTr="162D8758">
        <w:trPr>
          <w:trHeight w:val="300"/>
        </w:trPr>
        <w:tc>
          <w:tcPr>
            <w:tcW w:w="4335" w:type="dxa"/>
            <w:tcBorders>
              <w:top w:val="single" w:sz="6" w:space="0" w:color="D0CECE" w:themeColor="background2" w:themeShade="E6"/>
              <w:left w:val="single" w:sz="12" w:space="0" w:color="000000" w:themeColor="text1"/>
              <w:bottom w:val="single" w:sz="6" w:space="0" w:color="D0CECE" w:themeColor="background2" w:themeShade="E6"/>
              <w:right w:val="single" w:sz="6" w:space="0" w:color="000000" w:themeColor="text1"/>
            </w:tcBorders>
            <w:shd w:val="clear" w:color="auto" w:fill="D9E2F3" w:themeFill="accent1" w:themeFillTint="33"/>
          </w:tcPr>
          <w:p w14:paraId="28070E61" w14:textId="320441D7" w:rsidR="5992B5D2" w:rsidRDefault="5992B5D2" w:rsidP="0A969083">
            <w:pPr>
              <w:spacing w:line="240" w:lineRule="auto"/>
              <w:rPr>
                <w:rFonts w:ascii="Franklin Gothic Book" w:eastAsia="Franklin Gothic Book" w:hAnsi="Franklin Gothic Book" w:cs="Franklin Gothic Book"/>
              </w:rPr>
            </w:pPr>
            <w:r w:rsidRPr="0A969083">
              <w:rPr>
                <w:rFonts w:ascii="Franklin Gothic Book" w:eastAsia="Franklin Gothic Book" w:hAnsi="Franklin Gothic Book" w:cs="Franklin Gothic Book"/>
              </w:rPr>
              <w:t>SOWK 645: Human Behavior and the Social Environment</w:t>
            </w:r>
          </w:p>
        </w:tc>
        <w:tc>
          <w:tcPr>
            <w:tcW w:w="4695" w:type="dxa"/>
            <w:tcBorders>
              <w:top w:val="single" w:sz="6" w:space="0" w:color="D0CECE" w:themeColor="background2" w:themeShade="E6"/>
              <w:left w:val="single" w:sz="6" w:space="0" w:color="000000" w:themeColor="text1"/>
              <w:bottom w:val="single" w:sz="6" w:space="0" w:color="D0CECE" w:themeColor="background2" w:themeShade="E6"/>
              <w:right w:val="single" w:sz="6" w:space="0" w:color="000000" w:themeColor="text1"/>
            </w:tcBorders>
            <w:shd w:val="clear" w:color="auto" w:fill="D9E2F3" w:themeFill="accent1" w:themeFillTint="33"/>
          </w:tcPr>
          <w:p w14:paraId="7E414775" w14:textId="5035A3F1" w:rsidR="0A969083" w:rsidRDefault="0A969083" w:rsidP="661969DA">
            <w:pPr>
              <w:pStyle w:val="NoSpacing"/>
              <w:rPr>
                <w:rFonts w:ascii="Franklin Gothic Book" w:eastAsia="Franklin Gothic Book" w:hAnsi="Franklin Gothic Book" w:cs="Franklin Gothic Book"/>
              </w:rPr>
            </w:pPr>
          </w:p>
        </w:tc>
        <w:tc>
          <w:tcPr>
            <w:tcW w:w="1140" w:type="dxa"/>
            <w:tcBorders>
              <w:top w:val="single" w:sz="6" w:space="0" w:color="D0CECE" w:themeColor="background2" w:themeShade="E6"/>
              <w:left w:val="single" w:sz="6" w:space="0" w:color="000000" w:themeColor="text1"/>
              <w:bottom w:val="single" w:sz="6" w:space="0" w:color="D0CECE" w:themeColor="background2" w:themeShade="E6"/>
              <w:right w:val="single" w:sz="6" w:space="0" w:color="000000" w:themeColor="text1"/>
            </w:tcBorders>
            <w:shd w:val="clear" w:color="auto" w:fill="D9E2F3" w:themeFill="accent1" w:themeFillTint="33"/>
          </w:tcPr>
          <w:p w14:paraId="6DFBEA97" w14:textId="1388EB95" w:rsidR="363DBA52" w:rsidRDefault="363DBA52" w:rsidP="0A969083">
            <w:pPr>
              <w:spacing w:line="240" w:lineRule="auto"/>
              <w:rPr>
                <w:rFonts w:ascii="Franklin Gothic Book" w:eastAsia="Franklin Gothic Book" w:hAnsi="Franklin Gothic Book" w:cs="Franklin Gothic Book"/>
              </w:rPr>
            </w:pPr>
            <w:r w:rsidRPr="0A969083">
              <w:rPr>
                <w:rFonts w:ascii="Franklin Gothic Book" w:eastAsia="Franklin Gothic Book" w:hAnsi="Franklin Gothic Book" w:cs="Franklin Gothic Book"/>
              </w:rPr>
              <w:t>Spring</w:t>
            </w:r>
          </w:p>
        </w:tc>
        <w:tc>
          <w:tcPr>
            <w:tcW w:w="630" w:type="dxa"/>
            <w:tcBorders>
              <w:top w:val="single" w:sz="6" w:space="0" w:color="D0CECE" w:themeColor="background2" w:themeShade="E6"/>
              <w:left w:val="single" w:sz="6" w:space="0" w:color="000000" w:themeColor="text1"/>
              <w:bottom w:val="single" w:sz="6" w:space="0" w:color="D0CECE" w:themeColor="background2" w:themeShade="E6"/>
              <w:right w:val="single" w:sz="12" w:space="0" w:color="000000" w:themeColor="text1"/>
            </w:tcBorders>
            <w:shd w:val="clear" w:color="auto" w:fill="D9E2F3" w:themeFill="accent1" w:themeFillTint="33"/>
            <w:vAlign w:val="center"/>
          </w:tcPr>
          <w:p w14:paraId="71E35241" w14:textId="2D981F10" w:rsidR="212D53DA" w:rsidRDefault="73F805F4" w:rsidP="162D8758">
            <w:pPr>
              <w:spacing w:line="240" w:lineRule="auto"/>
              <w:jc w:val="center"/>
              <w:rPr>
                <w:rFonts w:ascii="Franklin Gothic Book" w:eastAsia="Franklin Gothic Book" w:hAnsi="Franklin Gothic Book" w:cs="Franklin Gothic Book"/>
              </w:rPr>
            </w:pPr>
            <w:r w:rsidRPr="162D8758">
              <w:rPr>
                <w:rFonts w:ascii="Franklin Gothic Book" w:eastAsia="Franklin Gothic Book" w:hAnsi="Franklin Gothic Book" w:cs="Franklin Gothic Book"/>
              </w:rPr>
              <w:t>3</w:t>
            </w:r>
          </w:p>
        </w:tc>
      </w:tr>
      <w:tr w:rsidR="0A969083" w14:paraId="53662794" w14:textId="77777777" w:rsidTr="162D8758">
        <w:trPr>
          <w:trHeight w:val="302"/>
        </w:trPr>
        <w:tc>
          <w:tcPr>
            <w:tcW w:w="4335" w:type="dxa"/>
            <w:tcBorders>
              <w:top w:val="single" w:sz="6" w:space="0" w:color="D0CECE" w:themeColor="background2" w:themeShade="E6"/>
              <w:left w:val="single" w:sz="12" w:space="0" w:color="000000" w:themeColor="text1"/>
              <w:bottom w:val="single" w:sz="6" w:space="0" w:color="D0CECE" w:themeColor="background2" w:themeShade="E6"/>
              <w:right w:val="single" w:sz="6" w:space="0" w:color="000000" w:themeColor="text1"/>
            </w:tcBorders>
          </w:tcPr>
          <w:p w14:paraId="4ADF6279" w14:textId="3F8E6FE8" w:rsidR="5992B5D2" w:rsidRDefault="5992B5D2" w:rsidP="0A969083">
            <w:pPr>
              <w:spacing w:line="240" w:lineRule="auto"/>
              <w:rPr>
                <w:rFonts w:ascii="Franklin Gothic Book" w:eastAsia="Franklin Gothic Book" w:hAnsi="Franklin Gothic Book" w:cs="Franklin Gothic Book"/>
              </w:rPr>
            </w:pPr>
            <w:r w:rsidRPr="0A969083">
              <w:rPr>
                <w:rFonts w:ascii="Franklin Gothic Book" w:eastAsia="Franklin Gothic Book" w:hAnsi="Franklin Gothic Book" w:cs="Franklin Gothic Book"/>
              </w:rPr>
              <w:t>SOWK 670: Social Work Research</w:t>
            </w:r>
          </w:p>
        </w:tc>
        <w:tc>
          <w:tcPr>
            <w:tcW w:w="4695" w:type="dxa"/>
            <w:tcBorders>
              <w:top w:val="single" w:sz="6" w:space="0" w:color="D0CECE" w:themeColor="background2" w:themeShade="E6"/>
              <w:left w:val="single" w:sz="6" w:space="0" w:color="000000" w:themeColor="text1"/>
              <w:bottom w:val="single" w:sz="6" w:space="0" w:color="D0CECE" w:themeColor="background2" w:themeShade="E6"/>
              <w:right w:val="single" w:sz="6" w:space="0" w:color="000000" w:themeColor="text1"/>
            </w:tcBorders>
          </w:tcPr>
          <w:p w14:paraId="3B9B5057" w14:textId="7EF8B1AB" w:rsidR="0A969083" w:rsidRDefault="0A969083" w:rsidP="661969DA">
            <w:pPr>
              <w:pStyle w:val="NoSpacing"/>
              <w:rPr>
                <w:rFonts w:ascii="Franklin Gothic Book" w:eastAsia="Franklin Gothic Book" w:hAnsi="Franklin Gothic Book" w:cs="Franklin Gothic Book"/>
              </w:rPr>
            </w:pPr>
          </w:p>
        </w:tc>
        <w:tc>
          <w:tcPr>
            <w:tcW w:w="1140" w:type="dxa"/>
            <w:tcBorders>
              <w:top w:val="single" w:sz="6" w:space="0" w:color="D0CECE" w:themeColor="background2" w:themeShade="E6"/>
              <w:left w:val="single" w:sz="6" w:space="0" w:color="000000" w:themeColor="text1"/>
              <w:bottom w:val="single" w:sz="6" w:space="0" w:color="D0CECE" w:themeColor="background2" w:themeShade="E6"/>
              <w:right w:val="single" w:sz="6" w:space="0" w:color="000000" w:themeColor="text1"/>
            </w:tcBorders>
          </w:tcPr>
          <w:p w14:paraId="40555F26" w14:textId="64A1989A" w:rsidR="529F29F6" w:rsidRDefault="529F29F6" w:rsidP="0A969083">
            <w:pPr>
              <w:spacing w:line="240" w:lineRule="auto"/>
              <w:rPr>
                <w:rFonts w:ascii="Franklin Gothic Book" w:eastAsia="Franklin Gothic Book" w:hAnsi="Franklin Gothic Book" w:cs="Franklin Gothic Book"/>
              </w:rPr>
            </w:pPr>
            <w:r w:rsidRPr="0A969083">
              <w:rPr>
                <w:rFonts w:ascii="Franklin Gothic Book" w:eastAsia="Franklin Gothic Book" w:hAnsi="Franklin Gothic Book" w:cs="Franklin Gothic Book"/>
              </w:rPr>
              <w:t>Spring</w:t>
            </w:r>
          </w:p>
        </w:tc>
        <w:tc>
          <w:tcPr>
            <w:tcW w:w="630" w:type="dxa"/>
            <w:tcBorders>
              <w:top w:val="single" w:sz="6" w:space="0" w:color="D0CECE" w:themeColor="background2" w:themeShade="E6"/>
              <w:left w:val="single" w:sz="6" w:space="0" w:color="000000" w:themeColor="text1"/>
              <w:bottom w:val="single" w:sz="6" w:space="0" w:color="D0CECE" w:themeColor="background2" w:themeShade="E6"/>
              <w:right w:val="single" w:sz="12" w:space="0" w:color="000000" w:themeColor="text1"/>
            </w:tcBorders>
            <w:vAlign w:val="center"/>
          </w:tcPr>
          <w:p w14:paraId="5FF70EB9" w14:textId="53949465" w:rsidR="212D53DA" w:rsidRDefault="73F805F4" w:rsidP="162D8758">
            <w:pPr>
              <w:spacing w:line="240" w:lineRule="auto"/>
              <w:jc w:val="center"/>
              <w:rPr>
                <w:rFonts w:ascii="Franklin Gothic Book" w:eastAsia="Franklin Gothic Book" w:hAnsi="Franklin Gothic Book" w:cs="Franklin Gothic Book"/>
              </w:rPr>
            </w:pPr>
            <w:r w:rsidRPr="162D8758">
              <w:rPr>
                <w:rFonts w:ascii="Franklin Gothic Book" w:eastAsia="Franklin Gothic Book" w:hAnsi="Franklin Gothic Book" w:cs="Franklin Gothic Book"/>
              </w:rPr>
              <w:t>3</w:t>
            </w:r>
          </w:p>
        </w:tc>
      </w:tr>
      <w:tr w:rsidR="0A969083" w14:paraId="74DA3F0F" w14:textId="77777777" w:rsidTr="162D8758">
        <w:trPr>
          <w:trHeight w:val="300"/>
        </w:trPr>
        <w:tc>
          <w:tcPr>
            <w:tcW w:w="10800" w:type="dxa"/>
            <w:gridSpan w:val="4"/>
            <w:tcBorders>
              <w:top w:val="single" w:sz="6" w:space="0" w:color="000000" w:themeColor="text1"/>
              <w:left w:val="single" w:sz="12" w:space="0" w:color="000000" w:themeColor="text1"/>
              <w:bottom w:val="single" w:sz="12" w:space="0" w:color="000000" w:themeColor="text1"/>
              <w:right w:val="single" w:sz="12" w:space="0" w:color="000000" w:themeColor="text1"/>
            </w:tcBorders>
            <w:shd w:val="clear" w:color="auto" w:fill="8EAADB" w:themeFill="accent1" w:themeFillTint="99"/>
            <w:vAlign w:val="bottom"/>
          </w:tcPr>
          <w:p w14:paraId="3E6A42D3" w14:textId="4D165FFE" w:rsidR="2C0D777A" w:rsidRDefault="2C0D777A" w:rsidP="0A969083">
            <w:pPr>
              <w:jc w:val="right"/>
            </w:pPr>
            <w:r w:rsidRPr="0A969083">
              <w:rPr>
                <w:rFonts w:ascii="Franklin Gothic Book" w:eastAsia="Franklin Gothic Book" w:hAnsi="Franklin Gothic Book" w:cs="Franklin Gothic Book"/>
                <w:b/>
                <w:bCs/>
              </w:rPr>
              <w:t>TOTAL CREDITS: 27</w:t>
            </w:r>
          </w:p>
        </w:tc>
      </w:tr>
    </w:tbl>
    <w:p w14:paraId="305AB5DB" w14:textId="4ACE1192" w:rsidR="005777DC" w:rsidRDefault="005777DC" w:rsidP="0A969083">
      <w:pPr>
        <w:spacing w:after="0"/>
        <w:rPr>
          <w:rStyle w:val="eop"/>
          <w:rFonts w:ascii="Franklin Gothic Book" w:eastAsiaTheme="majorEastAsia" w:hAnsi="Franklin Gothic Book" w:cs="Segoe UI"/>
        </w:rPr>
      </w:pPr>
    </w:p>
    <w:p w14:paraId="34F8E78F" w14:textId="77777777" w:rsidR="00B77CB7" w:rsidRDefault="00B77CB7" w:rsidP="00B77CB7">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Franklin Gothic Book" w:eastAsiaTheme="majorEastAsia" w:hAnsi="Franklin Gothic Book" w:cs="Segoe UI"/>
          <w:b/>
          <w:bCs/>
          <w:sz w:val="32"/>
          <w:szCs w:val="32"/>
          <w:u w:val="single"/>
        </w:rPr>
        <w:t>ADVANCED</w:t>
      </w:r>
      <w:proofErr w:type="gramEnd"/>
      <w:r>
        <w:rPr>
          <w:rStyle w:val="normaltextrun"/>
          <w:rFonts w:ascii="Franklin Gothic Book" w:eastAsiaTheme="majorEastAsia" w:hAnsi="Franklin Gothic Book" w:cs="Segoe UI"/>
          <w:b/>
          <w:bCs/>
          <w:sz w:val="32"/>
          <w:szCs w:val="32"/>
          <w:u w:val="single"/>
        </w:rPr>
        <w:t xml:space="preserve"> CURRICULUM</w:t>
      </w:r>
      <w:r>
        <w:rPr>
          <w:rStyle w:val="normaltextrun"/>
          <w:rFonts w:ascii="Franklin Gothic Book" w:eastAsiaTheme="majorEastAsia" w:hAnsi="Franklin Gothic Book" w:cs="Segoe UI"/>
          <w:b/>
          <w:bCs/>
          <w:sz w:val="32"/>
          <w:szCs w:val="32"/>
        </w:rPr>
        <w:t>:  </w:t>
      </w:r>
      <w:r>
        <w:rPr>
          <w:rStyle w:val="eop"/>
          <w:rFonts w:ascii="Franklin Gothic Book" w:eastAsiaTheme="majorEastAsia" w:hAnsi="Franklin Gothic Book" w:cs="Segoe UI"/>
          <w:sz w:val="32"/>
          <w:szCs w:val="32"/>
        </w:rPr>
        <w:t> </w:t>
      </w:r>
    </w:p>
    <w:p w14:paraId="04B30F0A" w14:textId="6AB0FBDF" w:rsidR="41B19BB1" w:rsidRDefault="41B19BB1" w:rsidP="0A969083">
      <w:pPr>
        <w:pStyle w:val="paragraph"/>
        <w:spacing w:before="0" w:beforeAutospacing="0" w:after="0" w:afterAutospacing="0"/>
        <w:rPr>
          <w:rStyle w:val="normaltextrun"/>
          <w:rFonts w:ascii="Franklin Gothic Book" w:eastAsiaTheme="majorEastAsia" w:hAnsi="Franklin Gothic Book" w:cs="Segoe UI"/>
          <w:sz w:val="22"/>
          <w:szCs w:val="22"/>
        </w:rPr>
      </w:pPr>
      <w:r w:rsidRPr="0A969083">
        <w:rPr>
          <w:rStyle w:val="normaltextrun"/>
          <w:rFonts w:ascii="Franklin Gothic Book" w:eastAsiaTheme="majorEastAsia" w:hAnsi="Franklin Gothic Book" w:cs="Segoe UI"/>
          <w:sz w:val="22"/>
          <w:szCs w:val="22"/>
        </w:rPr>
        <w:t xml:space="preserve">All </w:t>
      </w:r>
      <w:r w:rsidR="752483F6" w:rsidRPr="0A969083">
        <w:rPr>
          <w:rStyle w:val="normaltextrun"/>
          <w:rFonts w:ascii="Franklin Gothic Book" w:eastAsiaTheme="majorEastAsia" w:hAnsi="Franklin Gothic Book" w:cs="Segoe UI"/>
          <w:sz w:val="22"/>
          <w:szCs w:val="22"/>
        </w:rPr>
        <w:t xml:space="preserve">OMSW </w:t>
      </w:r>
      <w:r w:rsidRPr="0A969083">
        <w:rPr>
          <w:rStyle w:val="normaltextrun"/>
          <w:rFonts w:ascii="Franklin Gothic Book" w:eastAsiaTheme="majorEastAsia" w:hAnsi="Franklin Gothic Book" w:cs="Segoe UI"/>
          <w:sz w:val="22"/>
          <w:szCs w:val="22"/>
        </w:rPr>
        <w:t>students complete the</w:t>
      </w:r>
      <w:r w:rsidR="0DB029E8" w:rsidRPr="0A969083">
        <w:rPr>
          <w:rStyle w:val="normaltextrun"/>
          <w:rFonts w:ascii="Franklin Gothic Book" w:eastAsiaTheme="majorEastAsia" w:hAnsi="Franklin Gothic Book" w:cs="Segoe UI"/>
          <w:sz w:val="22"/>
          <w:szCs w:val="22"/>
        </w:rPr>
        <w:t xml:space="preserve"> final</w:t>
      </w:r>
      <w:r w:rsidRPr="0A969083">
        <w:rPr>
          <w:rStyle w:val="normaltextrun"/>
          <w:rFonts w:ascii="Franklin Gothic Book" w:eastAsiaTheme="majorEastAsia" w:hAnsi="Franklin Gothic Book" w:cs="Segoe UI"/>
          <w:sz w:val="22"/>
          <w:szCs w:val="22"/>
        </w:rPr>
        <w:t xml:space="preserve"> 33 credits of their </w:t>
      </w:r>
      <w:r w:rsidR="2F9240F9" w:rsidRPr="0A969083">
        <w:rPr>
          <w:rStyle w:val="normaltextrun"/>
          <w:rFonts w:ascii="Franklin Gothic Book" w:eastAsiaTheme="majorEastAsia" w:hAnsi="Franklin Gothic Book" w:cs="Segoe UI"/>
          <w:sz w:val="22"/>
          <w:szCs w:val="22"/>
        </w:rPr>
        <w:t>MSW within</w:t>
      </w:r>
      <w:r w:rsidRPr="0A969083">
        <w:rPr>
          <w:rStyle w:val="normaltextrun"/>
          <w:rFonts w:ascii="Franklin Gothic Book" w:eastAsiaTheme="majorEastAsia" w:hAnsi="Franklin Gothic Book" w:cs="Segoe UI"/>
          <w:sz w:val="22"/>
          <w:szCs w:val="22"/>
        </w:rPr>
        <w:t xml:space="preserve"> </w:t>
      </w:r>
      <w:r w:rsidR="00A40ABE" w:rsidRPr="0A969083">
        <w:rPr>
          <w:rStyle w:val="normaltextrun"/>
          <w:rFonts w:ascii="Franklin Gothic Book" w:eastAsiaTheme="majorEastAsia" w:hAnsi="Franklin Gothic Book" w:cs="Segoe UI"/>
          <w:sz w:val="22"/>
          <w:szCs w:val="22"/>
        </w:rPr>
        <w:t>a Clinical concentration</w:t>
      </w:r>
      <w:r w:rsidRPr="0A969083">
        <w:rPr>
          <w:rStyle w:val="normaltextrun"/>
          <w:rFonts w:ascii="Franklin Gothic Book" w:eastAsiaTheme="majorEastAsia" w:hAnsi="Franklin Gothic Book" w:cs="Segoe UI"/>
          <w:sz w:val="22"/>
          <w:szCs w:val="22"/>
        </w:rPr>
        <w:t xml:space="preserve">. </w:t>
      </w:r>
      <w:r w:rsidR="311757A0" w:rsidRPr="0A969083">
        <w:rPr>
          <w:rStyle w:val="normaltextrun"/>
          <w:rFonts w:ascii="Franklin Gothic Book" w:eastAsiaTheme="majorEastAsia" w:hAnsi="Franklin Gothic Book" w:cs="Segoe UI"/>
          <w:sz w:val="22"/>
          <w:szCs w:val="22"/>
        </w:rPr>
        <w:t xml:space="preserve">To meet the Clinical concentration requirements, </w:t>
      </w:r>
      <w:r w:rsidR="1F1FD82C" w:rsidRPr="0A969083">
        <w:rPr>
          <w:rStyle w:val="normaltextrun"/>
          <w:rFonts w:ascii="Franklin Gothic Book" w:eastAsiaTheme="majorEastAsia" w:hAnsi="Franklin Gothic Book" w:cs="Segoe UI"/>
          <w:sz w:val="22"/>
          <w:szCs w:val="22"/>
        </w:rPr>
        <w:t>students must complete</w:t>
      </w:r>
      <w:r w:rsidR="34719F7A" w:rsidRPr="0A969083">
        <w:rPr>
          <w:rStyle w:val="normaltextrun"/>
          <w:rFonts w:ascii="Franklin Gothic Book" w:eastAsiaTheme="majorEastAsia" w:hAnsi="Franklin Gothic Book" w:cs="Segoe UI"/>
          <w:sz w:val="22"/>
          <w:szCs w:val="22"/>
        </w:rPr>
        <w:t>:</w:t>
      </w:r>
    </w:p>
    <w:p w14:paraId="0895F73F" w14:textId="77B3BAE6" w:rsidR="2DBDBEB1" w:rsidRDefault="2DBDBEB1" w:rsidP="0A969083">
      <w:pPr>
        <w:pStyle w:val="paragraph"/>
        <w:numPr>
          <w:ilvl w:val="0"/>
          <w:numId w:val="1"/>
        </w:numPr>
        <w:spacing w:before="0" w:beforeAutospacing="0" w:after="0" w:afterAutospacing="0"/>
        <w:rPr>
          <w:rStyle w:val="normaltextrun"/>
          <w:rFonts w:ascii="Franklin Gothic Book" w:eastAsiaTheme="majorEastAsia" w:hAnsi="Franklin Gothic Book" w:cs="Segoe UI"/>
          <w:sz w:val="22"/>
          <w:szCs w:val="22"/>
        </w:rPr>
      </w:pPr>
      <w:r w:rsidRPr="0A969083">
        <w:rPr>
          <w:rStyle w:val="normaltextrun"/>
          <w:rFonts w:ascii="Franklin Gothic Book" w:eastAsiaTheme="majorEastAsia" w:hAnsi="Franklin Gothic Book" w:cs="Segoe UI"/>
          <w:sz w:val="22"/>
          <w:szCs w:val="22"/>
        </w:rPr>
        <w:t>One</w:t>
      </w:r>
      <w:r w:rsidR="41B19BB1" w:rsidRPr="0A969083">
        <w:rPr>
          <w:rStyle w:val="normaltextrun"/>
          <w:rFonts w:ascii="Franklin Gothic Book" w:eastAsiaTheme="majorEastAsia" w:hAnsi="Franklin Gothic Book" w:cs="Segoe UI"/>
          <w:sz w:val="22"/>
          <w:szCs w:val="22"/>
        </w:rPr>
        <w:t xml:space="preserve"> advanced policy course</w:t>
      </w:r>
    </w:p>
    <w:p w14:paraId="03FA6321" w14:textId="0D57CE73" w:rsidR="700FE924" w:rsidRDefault="700FE924" w:rsidP="162D8758">
      <w:pPr>
        <w:pStyle w:val="paragraph"/>
        <w:numPr>
          <w:ilvl w:val="0"/>
          <w:numId w:val="1"/>
        </w:numPr>
        <w:spacing w:before="0" w:beforeAutospacing="0" w:after="0" w:afterAutospacing="0"/>
        <w:rPr>
          <w:rFonts w:ascii="Franklin Gothic Book" w:eastAsia="Franklin Gothic Book" w:hAnsi="Franklin Gothic Book" w:cs="Franklin Gothic Book"/>
          <w:sz w:val="22"/>
          <w:szCs w:val="22"/>
        </w:rPr>
      </w:pPr>
      <w:r w:rsidRPr="162D8758">
        <w:rPr>
          <w:rStyle w:val="normaltextrun"/>
          <w:rFonts w:ascii="Franklin Gothic Book" w:eastAsiaTheme="majorEastAsia" w:hAnsi="Franklin Gothic Book" w:cs="Segoe UI"/>
          <w:sz w:val="22"/>
          <w:szCs w:val="22"/>
        </w:rPr>
        <w:t>SWCL 700</w:t>
      </w:r>
      <w:r w:rsidR="6B303059" w:rsidRPr="162D8758">
        <w:rPr>
          <w:rStyle w:val="normaltextrun"/>
          <w:rFonts w:ascii="Franklin Gothic Book" w:eastAsiaTheme="majorEastAsia" w:hAnsi="Franklin Gothic Book" w:cs="Segoe UI"/>
          <w:sz w:val="22"/>
          <w:szCs w:val="22"/>
        </w:rPr>
        <w:t xml:space="preserve">: </w:t>
      </w:r>
      <w:r w:rsidR="6B303059" w:rsidRPr="162D8758">
        <w:rPr>
          <w:rFonts w:ascii="Franklin Gothic Book" w:eastAsia="Franklin Gothic Book" w:hAnsi="Franklin Gothic Book" w:cs="Franklin Gothic Book"/>
          <w:sz w:val="22"/>
          <w:szCs w:val="22"/>
        </w:rPr>
        <w:t>Advanced Clinical Interventions</w:t>
      </w:r>
    </w:p>
    <w:p w14:paraId="4EC9DA05" w14:textId="2365CDDA" w:rsidR="700FE924" w:rsidRDefault="700FE924" w:rsidP="162D8758">
      <w:pPr>
        <w:pStyle w:val="paragraph"/>
        <w:numPr>
          <w:ilvl w:val="0"/>
          <w:numId w:val="1"/>
        </w:numPr>
        <w:spacing w:before="0" w:beforeAutospacing="0" w:after="0" w:afterAutospacing="0"/>
        <w:rPr>
          <w:rFonts w:ascii="Franklin Gothic Book" w:eastAsia="Franklin Gothic Book" w:hAnsi="Franklin Gothic Book" w:cs="Franklin Gothic Book"/>
          <w:sz w:val="22"/>
          <w:szCs w:val="22"/>
        </w:rPr>
      </w:pPr>
      <w:r w:rsidRPr="162D8758">
        <w:rPr>
          <w:rStyle w:val="normaltextrun"/>
          <w:rFonts w:ascii="Franklin Gothic Book" w:eastAsiaTheme="majorEastAsia" w:hAnsi="Franklin Gothic Book" w:cs="Segoe UI"/>
          <w:sz w:val="22"/>
          <w:szCs w:val="22"/>
        </w:rPr>
        <w:t>SWCL 744</w:t>
      </w:r>
      <w:r w:rsidR="534B3408" w:rsidRPr="162D8758">
        <w:rPr>
          <w:rStyle w:val="normaltextrun"/>
          <w:rFonts w:ascii="Franklin Gothic Book" w:eastAsiaTheme="majorEastAsia" w:hAnsi="Franklin Gothic Book" w:cs="Segoe UI"/>
          <w:sz w:val="22"/>
          <w:szCs w:val="22"/>
        </w:rPr>
        <w:t xml:space="preserve">: </w:t>
      </w:r>
      <w:r w:rsidR="534B3408" w:rsidRPr="162D8758">
        <w:rPr>
          <w:rFonts w:ascii="Franklin Gothic Book" w:eastAsia="Franklin Gothic Book" w:hAnsi="Franklin Gothic Book" w:cs="Franklin Gothic Book"/>
          <w:sz w:val="22"/>
          <w:szCs w:val="22"/>
        </w:rPr>
        <w:t>Assessment, Diagnosis, &amp; Intervention Planning</w:t>
      </w:r>
    </w:p>
    <w:p w14:paraId="4575DA7A" w14:textId="20B8F491" w:rsidR="766F0D17" w:rsidRDefault="766F0D17" w:rsidP="0A969083">
      <w:pPr>
        <w:pStyle w:val="paragraph"/>
        <w:numPr>
          <w:ilvl w:val="0"/>
          <w:numId w:val="1"/>
        </w:numPr>
        <w:spacing w:before="0" w:beforeAutospacing="0" w:after="0" w:afterAutospacing="0"/>
        <w:rPr>
          <w:rStyle w:val="normaltextrun"/>
          <w:rFonts w:ascii="Franklin Gothic Book" w:eastAsiaTheme="majorEastAsia" w:hAnsi="Franklin Gothic Book" w:cs="Segoe UI"/>
          <w:sz w:val="22"/>
          <w:szCs w:val="22"/>
        </w:rPr>
      </w:pPr>
      <w:r w:rsidRPr="0A969083">
        <w:rPr>
          <w:rStyle w:val="normaltextrun"/>
          <w:rFonts w:ascii="Franklin Gothic Book" w:eastAsiaTheme="majorEastAsia" w:hAnsi="Franklin Gothic Book" w:cs="Segoe UI"/>
          <w:sz w:val="22"/>
          <w:szCs w:val="22"/>
        </w:rPr>
        <w:t>T</w:t>
      </w:r>
      <w:r w:rsidR="5B613156" w:rsidRPr="0A969083">
        <w:rPr>
          <w:rStyle w:val="normaltextrun"/>
          <w:rFonts w:ascii="Franklin Gothic Book" w:eastAsiaTheme="majorEastAsia" w:hAnsi="Franklin Gothic Book" w:cs="Segoe UI"/>
          <w:sz w:val="22"/>
          <w:szCs w:val="22"/>
        </w:rPr>
        <w:t>wo</w:t>
      </w:r>
      <w:r w:rsidR="41B19BB1" w:rsidRPr="0A969083">
        <w:rPr>
          <w:rStyle w:val="normaltextrun"/>
          <w:rFonts w:ascii="Franklin Gothic Book" w:eastAsiaTheme="majorEastAsia" w:hAnsi="Franklin Gothic Book" w:cs="Segoe UI"/>
          <w:sz w:val="22"/>
          <w:szCs w:val="22"/>
        </w:rPr>
        <w:t xml:space="preserve"> </w:t>
      </w:r>
      <w:r w:rsidR="2C41A639" w:rsidRPr="0A969083">
        <w:rPr>
          <w:rStyle w:val="normaltextrun"/>
          <w:rFonts w:ascii="Franklin Gothic Book" w:eastAsiaTheme="majorEastAsia" w:hAnsi="Franklin Gothic Book" w:cs="Segoe UI"/>
          <w:sz w:val="22"/>
          <w:szCs w:val="22"/>
        </w:rPr>
        <w:t xml:space="preserve">additional </w:t>
      </w:r>
      <w:r w:rsidR="41B19BB1" w:rsidRPr="0A969083">
        <w:rPr>
          <w:rStyle w:val="normaltextrun"/>
          <w:rFonts w:ascii="Franklin Gothic Book" w:eastAsiaTheme="majorEastAsia" w:hAnsi="Franklin Gothic Book" w:cs="Segoe UI"/>
          <w:sz w:val="22"/>
          <w:szCs w:val="22"/>
        </w:rPr>
        <w:t xml:space="preserve">3-credit </w:t>
      </w:r>
      <w:r w:rsidR="2ACAB544" w:rsidRPr="0A969083">
        <w:rPr>
          <w:rStyle w:val="normaltextrun"/>
          <w:rFonts w:ascii="Franklin Gothic Book" w:eastAsiaTheme="majorEastAsia" w:hAnsi="Franklin Gothic Book" w:cs="Segoe UI"/>
          <w:sz w:val="22"/>
          <w:szCs w:val="22"/>
        </w:rPr>
        <w:t xml:space="preserve">clinical </w:t>
      </w:r>
      <w:r w:rsidR="41B19BB1" w:rsidRPr="0A969083">
        <w:rPr>
          <w:rStyle w:val="normaltextrun"/>
          <w:rFonts w:ascii="Franklin Gothic Book" w:eastAsiaTheme="majorEastAsia" w:hAnsi="Franklin Gothic Book" w:cs="Segoe UI"/>
          <w:sz w:val="22"/>
          <w:szCs w:val="22"/>
        </w:rPr>
        <w:t>methods courses</w:t>
      </w:r>
    </w:p>
    <w:p w14:paraId="28AED842" w14:textId="05FEF83D" w:rsidR="7CD98B08" w:rsidRDefault="7CD98B08" w:rsidP="0A969083">
      <w:pPr>
        <w:pStyle w:val="paragraph"/>
        <w:numPr>
          <w:ilvl w:val="0"/>
          <w:numId w:val="1"/>
        </w:numPr>
        <w:spacing w:before="0" w:beforeAutospacing="0" w:after="0" w:afterAutospacing="0"/>
        <w:rPr>
          <w:rStyle w:val="normaltextrun"/>
          <w:rFonts w:ascii="Franklin Gothic Book" w:eastAsiaTheme="majorEastAsia" w:hAnsi="Franklin Gothic Book" w:cs="Segoe UI"/>
          <w:sz w:val="22"/>
          <w:szCs w:val="22"/>
        </w:rPr>
      </w:pPr>
      <w:r w:rsidRPr="0A969083">
        <w:rPr>
          <w:rStyle w:val="normaltextrun"/>
          <w:rFonts w:ascii="Franklin Gothic Book" w:eastAsiaTheme="majorEastAsia" w:hAnsi="Franklin Gothic Book" w:cs="Segoe UI"/>
          <w:sz w:val="22"/>
          <w:szCs w:val="22"/>
        </w:rPr>
        <w:t xml:space="preserve">Two </w:t>
      </w:r>
      <w:r w:rsidR="04C57430" w:rsidRPr="0A969083">
        <w:rPr>
          <w:rStyle w:val="normaltextrun"/>
          <w:rFonts w:ascii="Franklin Gothic Book" w:eastAsiaTheme="majorEastAsia" w:hAnsi="Franklin Gothic Book" w:cs="Segoe UI"/>
          <w:sz w:val="22"/>
          <w:szCs w:val="22"/>
        </w:rPr>
        <w:t xml:space="preserve">3-credit </w:t>
      </w:r>
      <w:r w:rsidR="7EF6B2CE" w:rsidRPr="0A969083">
        <w:rPr>
          <w:rStyle w:val="normaltextrun"/>
          <w:rFonts w:ascii="Franklin Gothic Book" w:eastAsiaTheme="majorEastAsia" w:hAnsi="Franklin Gothic Book" w:cs="Segoe UI"/>
          <w:sz w:val="22"/>
          <w:szCs w:val="22"/>
        </w:rPr>
        <w:t xml:space="preserve">electives  </w:t>
      </w:r>
    </w:p>
    <w:p w14:paraId="094ABF21" w14:textId="42DEF6D3" w:rsidR="3193BC84" w:rsidRDefault="3193BC84" w:rsidP="0A969083">
      <w:pPr>
        <w:pStyle w:val="paragraph"/>
        <w:spacing w:before="0" w:beforeAutospacing="0" w:after="0" w:afterAutospacing="0"/>
        <w:rPr>
          <w:rStyle w:val="normaltextrun"/>
          <w:rFonts w:ascii="Franklin Gothic Book" w:eastAsiaTheme="majorEastAsia" w:hAnsi="Franklin Gothic Book" w:cs="Segoe UI"/>
          <w:sz w:val="22"/>
          <w:szCs w:val="22"/>
        </w:rPr>
      </w:pPr>
      <w:r w:rsidRPr="0A969083">
        <w:rPr>
          <w:rStyle w:val="normaltextrun"/>
          <w:rFonts w:ascii="Franklin Gothic Book" w:eastAsiaTheme="majorEastAsia" w:hAnsi="Franklin Gothic Book" w:cs="Segoe UI"/>
          <w:sz w:val="22"/>
          <w:szCs w:val="22"/>
        </w:rPr>
        <w:t>These requirements are fully integrated into the OMSW Plan of Study, which is designed to ensure that all Clinical concentration requirements are met without the need for individual course selection or scheduling decisions.</w:t>
      </w:r>
    </w:p>
    <w:p w14:paraId="3ECF9F23" w14:textId="77777777" w:rsidR="00B77CB7" w:rsidRDefault="00B77CB7" w:rsidP="00B77CB7">
      <w:pPr>
        <w:pStyle w:val="paragraph"/>
        <w:spacing w:before="0" w:beforeAutospacing="0" w:after="0" w:afterAutospacing="0"/>
        <w:textAlignment w:val="baseline"/>
        <w:rPr>
          <w:rStyle w:val="normaltextrun"/>
          <w:rFonts w:ascii="Franklin Gothic Book" w:eastAsiaTheme="majorEastAsia" w:hAnsi="Franklin Gothic Book" w:cs="Segoe UI"/>
          <w:sz w:val="22"/>
          <w:szCs w:val="22"/>
        </w:rPr>
      </w:pPr>
    </w:p>
    <w:p w14:paraId="7E635286" w14:textId="5D4A109D" w:rsidR="00B77CB7" w:rsidRDefault="00B77CB7" w:rsidP="00B77CB7">
      <w:pPr>
        <w:pStyle w:val="paragraph"/>
        <w:spacing w:before="0" w:beforeAutospacing="0" w:after="0" w:afterAutospacing="0"/>
        <w:textAlignment w:val="baseline"/>
        <w:rPr>
          <w:rFonts w:ascii="Segoe UI" w:hAnsi="Segoe UI" w:cs="Segoe UI"/>
          <w:sz w:val="18"/>
          <w:szCs w:val="18"/>
        </w:rPr>
      </w:pPr>
      <w:r w:rsidRPr="0A969083">
        <w:rPr>
          <w:rStyle w:val="normaltextrun"/>
          <w:rFonts w:ascii="Franklin Gothic Book" w:eastAsiaTheme="majorEastAsia" w:hAnsi="Franklin Gothic Book" w:cs="Segoe UI"/>
          <w:b/>
          <w:bCs/>
          <w:sz w:val="32"/>
          <w:szCs w:val="32"/>
        </w:rPr>
        <w:t>Advanced Practicum</w:t>
      </w:r>
      <w:r w:rsidRPr="0A969083">
        <w:rPr>
          <w:rStyle w:val="eop"/>
          <w:rFonts w:ascii="Franklin Gothic Book" w:eastAsiaTheme="majorEastAsia" w:hAnsi="Franklin Gothic Book" w:cs="Segoe UI"/>
          <w:sz w:val="32"/>
          <w:szCs w:val="32"/>
        </w:rPr>
        <w:t> </w:t>
      </w:r>
    </w:p>
    <w:p w14:paraId="476BADA5" w14:textId="75A41233" w:rsidR="732B7A44" w:rsidRDefault="732B7A44" w:rsidP="0A969083">
      <w:pPr>
        <w:pStyle w:val="paragraph"/>
        <w:spacing w:before="0" w:beforeAutospacing="0" w:after="0" w:afterAutospacing="0"/>
        <w:rPr>
          <w:rStyle w:val="normaltextrun"/>
          <w:rFonts w:ascii="Franklin Gothic Book" w:eastAsiaTheme="majorEastAsia" w:hAnsi="Franklin Gothic Book" w:cs="Segoe UI"/>
          <w:sz w:val="22"/>
          <w:szCs w:val="22"/>
        </w:rPr>
      </w:pPr>
      <w:r w:rsidRPr="0A969083">
        <w:rPr>
          <w:rStyle w:val="normaltextrun"/>
          <w:rFonts w:ascii="Franklin Gothic Book" w:eastAsiaTheme="majorEastAsia" w:hAnsi="Franklin Gothic Book" w:cs="Segoe UI"/>
          <w:sz w:val="22"/>
          <w:szCs w:val="22"/>
        </w:rPr>
        <w:t>The Advanced Practicum spans two consecutive semesters and provides students with direct social work experience in a social service agency. Practicum is typically scheduled on Tuesdays, Wednesdays, and Thursdays, though exact days may vary based on agency placement. Students may also opt for an Advanced Extended Practicum, which involves a two-day-per-week schedule and continues through July. Students who choose this extended option graduate in July.</w:t>
      </w:r>
    </w:p>
    <w:p w14:paraId="063526C9" w14:textId="77777777" w:rsidR="005777DC" w:rsidRPr="005777DC" w:rsidRDefault="005777DC" w:rsidP="005777DC">
      <w:pPr>
        <w:pStyle w:val="paragraph"/>
        <w:spacing w:before="0" w:beforeAutospacing="0" w:after="0" w:afterAutospacing="0"/>
        <w:textAlignment w:val="baseline"/>
        <w:rPr>
          <w:rStyle w:val="normaltextrun"/>
          <w:rFonts w:ascii="Franklin Gothic Book" w:eastAsiaTheme="majorEastAsia" w:hAnsi="Franklin Gothic Book" w:cs="Segoe UI"/>
          <w:sz w:val="22"/>
          <w:szCs w:val="22"/>
        </w:rPr>
      </w:pPr>
    </w:p>
    <w:p w14:paraId="65F45E50" w14:textId="76D09B83" w:rsidR="00B77CB7" w:rsidRDefault="00B77CB7" w:rsidP="0A969083">
      <w:pPr>
        <w:pStyle w:val="paragraph"/>
        <w:spacing w:before="0" w:beforeAutospacing="0" w:after="0" w:afterAutospacing="0"/>
        <w:textAlignment w:val="baseline"/>
        <w:rPr>
          <w:rStyle w:val="eop"/>
          <w:rFonts w:ascii="Franklin Gothic Book" w:eastAsiaTheme="majorEastAsia" w:hAnsi="Franklin Gothic Book" w:cs="Segoe UI"/>
          <w:sz w:val="32"/>
          <w:szCs w:val="32"/>
        </w:rPr>
      </w:pPr>
    </w:p>
    <w:tbl>
      <w:tblPr>
        <w:tblW w:w="108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54"/>
        <w:gridCol w:w="3596"/>
        <w:gridCol w:w="2288"/>
        <w:gridCol w:w="362"/>
      </w:tblGrid>
      <w:tr w:rsidR="00273A9E" w:rsidRPr="00273A9E" w14:paraId="58DE585C" w14:textId="77777777" w:rsidTr="162D8758">
        <w:trPr>
          <w:trHeight w:val="300"/>
        </w:trPr>
        <w:tc>
          <w:tcPr>
            <w:tcW w:w="10800" w:type="dxa"/>
            <w:gridSpan w:val="4"/>
            <w:tcBorders>
              <w:top w:val="single" w:sz="12" w:space="0" w:color="000000" w:themeColor="text1"/>
              <w:left w:val="single" w:sz="12" w:space="0" w:color="000000" w:themeColor="text1"/>
              <w:bottom w:val="single" w:sz="6" w:space="0" w:color="000000" w:themeColor="text1"/>
              <w:right w:val="single" w:sz="12" w:space="0" w:color="000000" w:themeColor="text1"/>
            </w:tcBorders>
            <w:shd w:val="clear" w:color="auto" w:fill="2F5496" w:themeFill="accent1" w:themeFillShade="BF"/>
            <w:vAlign w:val="center"/>
          </w:tcPr>
          <w:p w14:paraId="0B481604" w14:textId="7978DD59" w:rsidR="0020687D" w:rsidRDefault="3119345E" w:rsidP="0A969083">
            <w:pPr>
              <w:jc w:val="center"/>
              <w:rPr>
                <w:rFonts w:ascii="Franklin Gothic Book" w:eastAsia="Franklin Gothic Book" w:hAnsi="Franklin Gothic Book" w:cs="Franklin Gothic Book"/>
                <w:b/>
                <w:bCs/>
                <w:color w:val="FFFFFF" w:themeColor="background1"/>
                <w:sz w:val="32"/>
                <w:szCs w:val="32"/>
              </w:rPr>
            </w:pPr>
            <w:r w:rsidRPr="0A969083">
              <w:rPr>
                <w:rFonts w:ascii="Franklin Gothic Book" w:eastAsia="Franklin Gothic Book" w:hAnsi="Franklin Gothic Book" w:cs="Franklin Gothic Book"/>
                <w:b/>
                <w:bCs/>
                <w:color w:val="FFFFFF" w:themeColor="background1"/>
                <w:sz w:val="32"/>
                <w:szCs w:val="32"/>
              </w:rPr>
              <w:t>Advanced Courses</w:t>
            </w:r>
          </w:p>
        </w:tc>
      </w:tr>
      <w:tr w:rsidR="00934A65" w:rsidRPr="00273A9E" w14:paraId="45437843" w14:textId="77777777" w:rsidTr="162D8758">
        <w:trPr>
          <w:trHeight w:val="300"/>
        </w:trPr>
        <w:tc>
          <w:tcPr>
            <w:tcW w:w="4560" w:type="dxa"/>
            <w:tcBorders>
              <w:top w:val="nil"/>
              <w:left w:val="single" w:sz="12" w:space="0" w:color="000000" w:themeColor="text1"/>
              <w:bottom w:val="single" w:sz="6" w:space="0" w:color="000000" w:themeColor="text1"/>
              <w:right w:val="single" w:sz="6" w:space="0" w:color="000000" w:themeColor="text1"/>
            </w:tcBorders>
            <w:shd w:val="clear" w:color="auto" w:fill="8EAADB" w:themeFill="accent1" w:themeFillTint="99"/>
            <w:vAlign w:val="center"/>
            <w:hideMark/>
          </w:tcPr>
          <w:p w14:paraId="64F0A633" w14:textId="0517524F" w:rsidR="00934A65" w:rsidRPr="00273A9E" w:rsidRDefault="5F15D283" w:rsidP="0A969083">
            <w:pPr>
              <w:spacing w:after="0" w:line="240" w:lineRule="auto"/>
              <w:jc w:val="center"/>
              <w:textAlignment w:val="baseline"/>
              <w:rPr>
                <w:rFonts w:ascii="Franklin Gothic Book" w:eastAsia="Times New Roman" w:hAnsi="Franklin Gothic Book" w:cs="Segoe UI"/>
                <w:b/>
                <w:bCs/>
                <w:sz w:val="24"/>
                <w:szCs w:val="24"/>
              </w:rPr>
            </w:pPr>
            <w:r w:rsidRPr="0A969083">
              <w:rPr>
                <w:rFonts w:ascii="Franklin Gothic Book" w:eastAsia="Times New Roman" w:hAnsi="Franklin Gothic Book" w:cs="Segoe UI"/>
                <w:b/>
                <w:bCs/>
                <w:sz w:val="24"/>
                <w:szCs w:val="24"/>
              </w:rPr>
              <w:t>Courses</w:t>
            </w:r>
          </w:p>
        </w:tc>
        <w:tc>
          <w:tcPr>
            <w:tcW w:w="3601" w:type="dxa"/>
            <w:tcBorders>
              <w:top w:val="nil"/>
              <w:left w:val="single" w:sz="6" w:space="0" w:color="000000" w:themeColor="text1"/>
              <w:bottom w:val="single" w:sz="6" w:space="0" w:color="000000" w:themeColor="text1"/>
              <w:right w:val="single" w:sz="6" w:space="0" w:color="000000" w:themeColor="text1"/>
            </w:tcBorders>
            <w:shd w:val="clear" w:color="auto" w:fill="8EAADB" w:themeFill="accent1" w:themeFillTint="99"/>
            <w:vAlign w:val="center"/>
            <w:hideMark/>
          </w:tcPr>
          <w:p w14:paraId="43844F84" w14:textId="083622BE" w:rsidR="00934A65" w:rsidRPr="00E20660" w:rsidRDefault="128C0B43" w:rsidP="0A969083">
            <w:pPr>
              <w:spacing w:after="0" w:line="240" w:lineRule="auto"/>
              <w:jc w:val="center"/>
              <w:rPr>
                <w:rFonts w:ascii="Franklin Gothic Book" w:eastAsia="Times New Roman" w:hAnsi="Franklin Gothic Book" w:cs="Segoe UI"/>
                <w:b/>
                <w:bCs/>
                <w:sz w:val="24"/>
                <w:szCs w:val="24"/>
              </w:rPr>
            </w:pPr>
            <w:r w:rsidRPr="162D8758">
              <w:rPr>
                <w:rFonts w:ascii="Franklin Gothic Book" w:eastAsia="Times New Roman" w:hAnsi="Franklin Gothic Book" w:cs="Segoe UI"/>
                <w:b/>
                <w:bCs/>
                <w:sz w:val="24"/>
                <w:szCs w:val="24"/>
              </w:rPr>
              <w:t>Pre-Requisites</w:t>
            </w:r>
          </w:p>
        </w:tc>
        <w:tc>
          <w:tcPr>
            <w:tcW w:w="2290" w:type="dxa"/>
            <w:tcBorders>
              <w:top w:val="nil"/>
              <w:left w:val="single" w:sz="6" w:space="0" w:color="000000" w:themeColor="text1"/>
              <w:bottom w:val="single" w:sz="6" w:space="0" w:color="000000" w:themeColor="text1"/>
              <w:right w:val="single" w:sz="6" w:space="0" w:color="000000" w:themeColor="text1"/>
            </w:tcBorders>
            <w:shd w:val="clear" w:color="auto" w:fill="8EAADB" w:themeFill="accent1" w:themeFillTint="99"/>
            <w:vAlign w:val="center"/>
          </w:tcPr>
          <w:p w14:paraId="634DABE3" w14:textId="429F04E0" w:rsidR="2625C6AE" w:rsidRDefault="2625C6AE" w:rsidP="0A969083">
            <w:pPr>
              <w:spacing w:line="240" w:lineRule="auto"/>
              <w:jc w:val="center"/>
              <w:rPr>
                <w:rFonts w:ascii="Franklin Gothic Book" w:eastAsia="Times New Roman" w:hAnsi="Franklin Gothic Book" w:cs="Segoe UI"/>
                <w:b/>
                <w:bCs/>
                <w:sz w:val="24"/>
                <w:szCs w:val="24"/>
              </w:rPr>
            </w:pPr>
            <w:r w:rsidRPr="0A969083">
              <w:rPr>
                <w:rFonts w:ascii="Franklin Gothic Book" w:eastAsia="Times New Roman" w:hAnsi="Franklin Gothic Book" w:cs="Segoe UI"/>
                <w:b/>
                <w:bCs/>
                <w:sz w:val="24"/>
                <w:szCs w:val="24"/>
              </w:rPr>
              <w:t>Semester</w:t>
            </w:r>
          </w:p>
        </w:tc>
        <w:tc>
          <w:tcPr>
            <w:tcW w:w="349" w:type="dxa"/>
            <w:tcBorders>
              <w:top w:val="nil"/>
              <w:left w:val="single" w:sz="6" w:space="0" w:color="000000" w:themeColor="text1"/>
              <w:bottom w:val="single" w:sz="6" w:space="0" w:color="000000" w:themeColor="text1"/>
              <w:right w:val="single" w:sz="12" w:space="0" w:color="000000" w:themeColor="text1"/>
            </w:tcBorders>
            <w:shd w:val="clear" w:color="auto" w:fill="8EAADB" w:themeFill="accent1" w:themeFillTint="99"/>
            <w:vAlign w:val="center"/>
            <w:hideMark/>
          </w:tcPr>
          <w:p w14:paraId="70D8B923" w14:textId="77777777" w:rsidR="00934A65" w:rsidRPr="00273A9E" w:rsidRDefault="00934A65" w:rsidP="0A969083">
            <w:pPr>
              <w:spacing w:after="0" w:line="240" w:lineRule="auto"/>
              <w:jc w:val="center"/>
              <w:textAlignment w:val="baseline"/>
              <w:rPr>
                <w:rFonts w:ascii="Segoe UI" w:eastAsia="Times New Roman" w:hAnsi="Segoe UI" w:cs="Segoe UI"/>
                <w:sz w:val="24"/>
                <w:szCs w:val="24"/>
              </w:rPr>
            </w:pPr>
            <w:r w:rsidRPr="0A969083">
              <w:rPr>
                <w:rFonts w:ascii="Franklin Gothic Book" w:eastAsia="Times New Roman" w:hAnsi="Franklin Gothic Book" w:cs="Segoe UI"/>
                <w:b/>
                <w:bCs/>
                <w:sz w:val="24"/>
                <w:szCs w:val="24"/>
              </w:rPr>
              <w:t>Cr.</w:t>
            </w:r>
            <w:r w:rsidRPr="0A969083">
              <w:rPr>
                <w:rFonts w:ascii="Franklin Gothic Book" w:eastAsia="Times New Roman" w:hAnsi="Franklin Gothic Book" w:cs="Segoe UI"/>
                <w:sz w:val="24"/>
                <w:szCs w:val="24"/>
              </w:rPr>
              <w:t> </w:t>
            </w:r>
          </w:p>
        </w:tc>
      </w:tr>
      <w:tr w:rsidR="00934A65" w:rsidRPr="00273A9E" w14:paraId="65C9160F" w14:textId="77777777" w:rsidTr="162D8758">
        <w:trPr>
          <w:trHeight w:val="300"/>
        </w:trPr>
        <w:tc>
          <w:tcPr>
            <w:tcW w:w="4560" w:type="dxa"/>
            <w:tcBorders>
              <w:top w:val="single" w:sz="6" w:space="0" w:color="000000" w:themeColor="text1"/>
              <w:left w:val="single" w:sz="12" w:space="0" w:color="000000" w:themeColor="text1"/>
              <w:bottom w:val="single" w:sz="6" w:space="0" w:color="D0CECE" w:themeColor="background2" w:themeShade="E6"/>
              <w:right w:val="single" w:sz="6" w:space="0" w:color="000000" w:themeColor="text1"/>
            </w:tcBorders>
            <w:vAlign w:val="center"/>
            <w:hideMark/>
          </w:tcPr>
          <w:p w14:paraId="4869889E" w14:textId="56CA16C4" w:rsidR="00934A65" w:rsidRPr="00273A9E" w:rsidRDefault="204CC445" w:rsidP="0A969083">
            <w:pPr>
              <w:spacing w:before="60" w:after="0" w:line="240" w:lineRule="auto"/>
              <w:ind w:left="144"/>
              <w:textAlignment w:val="baseline"/>
              <w:rPr>
                <w:rFonts w:ascii="Franklin Gothic Book" w:eastAsia="Franklin Gothic Book" w:hAnsi="Franklin Gothic Book" w:cs="Franklin Gothic Book"/>
              </w:rPr>
            </w:pPr>
            <w:r w:rsidRPr="162D8758">
              <w:rPr>
                <w:rFonts w:ascii="Franklin Gothic Book" w:eastAsia="Franklin Gothic Book" w:hAnsi="Franklin Gothic Book" w:cs="Franklin Gothic Book"/>
              </w:rPr>
              <w:t>Advanced Policy</w:t>
            </w:r>
          </w:p>
        </w:tc>
        <w:tc>
          <w:tcPr>
            <w:tcW w:w="3601" w:type="dxa"/>
            <w:tcBorders>
              <w:top w:val="single" w:sz="6" w:space="0" w:color="000000" w:themeColor="text1"/>
              <w:left w:val="single" w:sz="6" w:space="0" w:color="000000" w:themeColor="text1"/>
              <w:bottom w:val="single" w:sz="6" w:space="0" w:color="D0CECE" w:themeColor="background2" w:themeShade="E6"/>
              <w:right w:val="single" w:sz="6" w:space="0" w:color="000000" w:themeColor="text1"/>
            </w:tcBorders>
            <w:vAlign w:val="center"/>
            <w:hideMark/>
          </w:tcPr>
          <w:p w14:paraId="1F4FACD8" w14:textId="5BDABAA0" w:rsidR="00934A65" w:rsidRPr="00BE2499" w:rsidRDefault="76A12519" w:rsidP="661969DA">
            <w:pPr>
              <w:pStyle w:val="NoSpacing"/>
              <w:rPr>
                <w:rFonts w:ascii="Franklin Gothic Book" w:eastAsia="Franklin Gothic Book" w:hAnsi="Franklin Gothic Book" w:cs="Franklin Gothic Book"/>
              </w:rPr>
            </w:pPr>
            <w:r w:rsidRPr="661969DA">
              <w:rPr>
                <w:rFonts w:ascii="Franklin Gothic Book" w:eastAsia="Franklin Gothic Book" w:hAnsi="Franklin Gothic Book" w:cs="Franklin Gothic Book"/>
              </w:rPr>
              <w:t xml:space="preserve"> </w:t>
            </w:r>
            <w:r w:rsidR="2B11B7FC" w:rsidRPr="661969DA">
              <w:rPr>
                <w:rFonts w:ascii="Franklin Gothic Book" w:eastAsia="Franklin Gothic Book" w:hAnsi="Franklin Gothic Book" w:cs="Franklin Gothic Book"/>
              </w:rPr>
              <w:t>SOWK 600</w:t>
            </w:r>
          </w:p>
        </w:tc>
        <w:tc>
          <w:tcPr>
            <w:tcW w:w="2290" w:type="dxa"/>
            <w:tcBorders>
              <w:top w:val="single" w:sz="6" w:space="0" w:color="000000" w:themeColor="text1"/>
              <w:left w:val="single" w:sz="6" w:space="0" w:color="000000" w:themeColor="text1"/>
              <w:bottom w:val="single" w:sz="6" w:space="0" w:color="D0CECE" w:themeColor="background2" w:themeShade="E6"/>
              <w:right w:val="single" w:sz="6" w:space="0" w:color="000000" w:themeColor="text1"/>
            </w:tcBorders>
            <w:vAlign w:val="center"/>
          </w:tcPr>
          <w:p w14:paraId="55F5A491" w14:textId="2A9BFFA7" w:rsidR="2ADD4298" w:rsidRDefault="593CCF4F" w:rsidP="0A969083">
            <w:pPr>
              <w:spacing w:line="240" w:lineRule="auto"/>
              <w:rPr>
                <w:rFonts w:ascii="Franklin Gothic Book" w:eastAsia="Franklin Gothic Book" w:hAnsi="Franklin Gothic Book" w:cs="Franklin Gothic Book"/>
              </w:rPr>
            </w:pPr>
            <w:r w:rsidRPr="661969DA">
              <w:rPr>
                <w:rFonts w:ascii="Franklin Gothic Book" w:eastAsia="Franklin Gothic Book" w:hAnsi="Franklin Gothic Book" w:cs="Franklin Gothic Book"/>
              </w:rPr>
              <w:t xml:space="preserve"> S</w:t>
            </w:r>
            <w:r w:rsidR="04B08E07" w:rsidRPr="661969DA">
              <w:rPr>
                <w:rFonts w:ascii="Franklin Gothic Book" w:eastAsia="Franklin Gothic Book" w:hAnsi="Franklin Gothic Book" w:cs="Franklin Gothic Book"/>
              </w:rPr>
              <w:t xml:space="preserve">ummer </w:t>
            </w:r>
          </w:p>
        </w:tc>
        <w:tc>
          <w:tcPr>
            <w:tcW w:w="349" w:type="dxa"/>
            <w:tcBorders>
              <w:top w:val="single" w:sz="6" w:space="0" w:color="000000" w:themeColor="text1"/>
              <w:left w:val="single" w:sz="6" w:space="0" w:color="000000" w:themeColor="text1"/>
              <w:bottom w:val="single" w:sz="6" w:space="0" w:color="D0CECE" w:themeColor="background2" w:themeShade="E6"/>
              <w:right w:val="single" w:sz="12" w:space="0" w:color="000000" w:themeColor="text1"/>
            </w:tcBorders>
            <w:vAlign w:val="center"/>
            <w:hideMark/>
          </w:tcPr>
          <w:p w14:paraId="6874D981" w14:textId="3C38B160" w:rsidR="00934A65" w:rsidRPr="00273A9E" w:rsidRDefault="43CD18C9" w:rsidP="0A969083">
            <w:pPr>
              <w:spacing w:before="60" w:after="0" w:line="240" w:lineRule="auto"/>
              <w:jc w:val="center"/>
              <w:textAlignment w:val="baseline"/>
              <w:rPr>
                <w:rFonts w:ascii="Franklin Gothic Book" w:eastAsia="Franklin Gothic Book" w:hAnsi="Franklin Gothic Book" w:cs="Franklin Gothic Book"/>
              </w:rPr>
            </w:pPr>
            <w:r w:rsidRPr="0A969083">
              <w:rPr>
                <w:rFonts w:ascii="Franklin Gothic Book" w:eastAsia="Franklin Gothic Book" w:hAnsi="Franklin Gothic Book" w:cs="Franklin Gothic Book"/>
              </w:rPr>
              <w:t>3</w:t>
            </w:r>
          </w:p>
        </w:tc>
      </w:tr>
      <w:tr w:rsidR="00934A65" w:rsidRPr="00273A9E" w14:paraId="0BB594F7" w14:textId="77777777" w:rsidTr="162D8758">
        <w:trPr>
          <w:trHeight w:val="300"/>
        </w:trPr>
        <w:tc>
          <w:tcPr>
            <w:tcW w:w="4560" w:type="dxa"/>
            <w:tcBorders>
              <w:top w:val="single" w:sz="6" w:space="0" w:color="D0CECE" w:themeColor="background2" w:themeShade="E6"/>
              <w:left w:val="single" w:sz="12" w:space="0" w:color="000000" w:themeColor="text1"/>
              <w:bottom w:val="single" w:sz="6" w:space="0" w:color="D0CECE" w:themeColor="background2" w:themeShade="E6"/>
              <w:right w:val="single" w:sz="6" w:space="0" w:color="000000" w:themeColor="text1"/>
            </w:tcBorders>
            <w:shd w:val="clear" w:color="auto" w:fill="D9E2F3" w:themeFill="accent1" w:themeFillTint="33"/>
            <w:vAlign w:val="center"/>
            <w:hideMark/>
          </w:tcPr>
          <w:p w14:paraId="6E602260" w14:textId="5C071EEC" w:rsidR="00934A65" w:rsidRPr="00273A9E" w:rsidRDefault="43CD18C9" w:rsidP="0A969083">
            <w:pPr>
              <w:spacing w:before="60" w:after="0" w:line="240" w:lineRule="auto"/>
              <w:ind w:left="144"/>
              <w:textAlignment w:val="baseline"/>
              <w:rPr>
                <w:rFonts w:ascii="Franklin Gothic Book" w:eastAsia="Franklin Gothic Book" w:hAnsi="Franklin Gothic Book" w:cs="Franklin Gothic Book"/>
              </w:rPr>
            </w:pPr>
            <w:r w:rsidRPr="162D8758">
              <w:rPr>
                <w:rFonts w:ascii="Franklin Gothic Book" w:eastAsia="Franklin Gothic Book" w:hAnsi="Franklin Gothic Book" w:cs="Franklin Gothic Book"/>
              </w:rPr>
              <w:t>SWCL 700</w:t>
            </w:r>
            <w:r w:rsidR="3B676E2D" w:rsidRPr="162D8758">
              <w:rPr>
                <w:rFonts w:ascii="Franklin Gothic Book" w:eastAsia="Franklin Gothic Book" w:hAnsi="Franklin Gothic Book" w:cs="Franklin Gothic Book"/>
              </w:rPr>
              <w:t>:</w:t>
            </w:r>
            <w:r w:rsidR="25948308" w:rsidRPr="162D8758">
              <w:rPr>
                <w:rFonts w:ascii="Franklin Gothic Book" w:eastAsia="Franklin Gothic Book" w:hAnsi="Franklin Gothic Book" w:cs="Franklin Gothic Book"/>
              </w:rPr>
              <w:t xml:space="preserve"> Advanced Clinical Interventions</w:t>
            </w:r>
          </w:p>
        </w:tc>
        <w:tc>
          <w:tcPr>
            <w:tcW w:w="3601" w:type="dxa"/>
            <w:tcBorders>
              <w:top w:val="single" w:sz="6" w:space="0" w:color="D0CECE" w:themeColor="background2" w:themeShade="E6"/>
              <w:left w:val="single" w:sz="6" w:space="0" w:color="000000" w:themeColor="text1"/>
              <w:bottom w:val="single" w:sz="6" w:space="0" w:color="D0CECE" w:themeColor="background2" w:themeShade="E6"/>
              <w:right w:val="single" w:sz="6" w:space="0" w:color="000000" w:themeColor="text1"/>
            </w:tcBorders>
            <w:shd w:val="clear" w:color="auto" w:fill="D9E2F3" w:themeFill="accent1" w:themeFillTint="33"/>
            <w:vAlign w:val="center"/>
            <w:hideMark/>
          </w:tcPr>
          <w:p w14:paraId="0363AFF3" w14:textId="7CB08A10" w:rsidR="00934A65" w:rsidRPr="00273A9E" w:rsidRDefault="4AF84F02" w:rsidP="661969DA">
            <w:pPr>
              <w:pStyle w:val="NoSpacing"/>
              <w:rPr>
                <w:rFonts w:ascii="Franklin Gothic Book" w:eastAsia="Franklin Gothic Book" w:hAnsi="Franklin Gothic Book" w:cs="Franklin Gothic Book"/>
              </w:rPr>
            </w:pPr>
            <w:r w:rsidRPr="162D8758">
              <w:rPr>
                <w:rFonts w:ascii="Franklin Gothic Book" w:eastAsia="Franklin Gothic Book" w:hAnsi="Franklin Gothic Book" w:cs="Franklin Gothic Book"/>
              </w:rPr>
              <w:t xml:space="preserve"> </w:t>
            </w:r>
            <w:r w:rsidR="03F256DE" w:rsidRPr="162D8758">
              <w:rPr>
                <w:rFonts w:ascii="Franklin Gothic Book" w:eastAsia="Franklin Gothic Book" w:hAnsi="Franklin Gothic Book" w:cs="Franklin Gothic Book"/>
              </w:rPr>
              <w:t>SOWK 630, 631, 635, &amp; 637 </w:t>
            </w:r>
          </w:p>
        </w:tc>
        <w:tc>
          <w:tcPr>
            <w:tcW w:w="2290" w:type="dxa"/>
            <w:tcBorders>
              <w:top w:val="single" w:sz="6" w:space="0" w:color="D0CECE" w:themeColor="background2" w:themeShade="E6"/>
              <w:left w:val="single" w:sz="6" w:space="0" w:color="000000" w:themeColor="text1"/>
              <w:bottom w:val="single" w:sz="6" w:space="0" w:color="D0CECE" w:themeColor="background2" w:themeShade="E6"/>
              <w:right w:val="single" w:sz="6" w:space="0" w:color="000000" w:themeColor="text1"/>
            </w:tcBorders>
            <w:shd w:val="clear" w:color="auto" w:fill="D9E2F3" w:themeFill="accent1" w:themeFillTint="33"/>
            <w:vAlign w:val="center"/>
          </w:tcPr>
          <w:p w14:paraId="1B94D27B" w14:textId="358248C8" w:rsidR="2DB1A839" w:rsidRDefault="2F054824" w:rsidP="0A969083">
            <w:pPr>
              <w:spacing w:line="240" w:lineRule="auto"/>
              <w:rPr>
                <w:rFonts w:ascii="Franklin Gothic Book" w:eastAsia="Franklin Gothic Book" w:hAnsi="Franklin Gothic Book" w:cs="Franklin Gothic Book"/>
              </w:rPr>
            </w:pPr>
            <w:r w:rsidRPr="661969DA">
              <w:rPr>
                <w:rFonts w:ascii="Franklin Gothic Book" w:eastAsia="Franklin Gothic Book" w:hAnsi="Franklin Gothic Book" w:cs="Franklin Gothic Book"/>
              </w:rPr>
              <w:t xml:space="preserve"> </w:t>
            </w:r>
            <w:r w:rsidR="3F66D331" w:rsidRPr="661969DA">
              <w:rPr>
                <w:rFonts w:ascii="Franklin Gothic Book" w:eastAsia="Franklin Gothic Book" w:hAnsi="Franklin Gothic Book" w:cs="Franklin Gothic Book"/>
              </w:rPr>
              <w:t>Spring</w:t>
            </w:r>
          </w:p>
        </w:tc>
        <w:tc>
          <w:tcPr>
            <w:tcW w:w="349" w:type="dxa"/>
            <w:tcBorders>
              <w:top w:val="single" w:sz="6" w:space="0" w:color="D0CECE" w:themeColor="background2" w:themeShade="E6"/>
              <w:left w:val="single" w:sz="6" w:space="0" w:color="000000" w:themeColor="text1"/>
              <w:bottom w:val="single" w:sz="6" w:space="0" w:color="D0CECE" w:themeColor="background2" w:themeShade="E6"/>
              <w:right w:val="single" w:sz="12" w:space="0" w:color="000000" w:themeColor="text1"/>
            </w:tcBorders>
            <w:shd w:val="clear" w:color="auto" w:fill="D9E2F3" w:themeFill="accent1" w:themeFillTint="33"/>
            <w:vAlign w:val="center"/>
            <w:hideMark/>
          </w:tcPr>
          <w:p w14:paraId="15F24E61" w14:textId="3E98A4D2" w:rsidR="00934A65" w:rsidRPr="00273A9E" w:rsidRDefault="43CD18C9" w:rsidP="0A969083">
            <w:pPr>
              <w:spacing w:before="60" w:after="0" w:line="240" w:lineRule="auto"/>
              <w:jc w:val="center"/>
              <w:textAlignment w:val="baseline"/>
              <w:rPr>
                <w:rFonts w:ascii="Franklin Gothic Book" w:eastAsia="Franklin Gothic Book" w:hAnsi="Franklin Gothic Book" w:cs="Franklin Gothic Book"/>
              </w:rPr>
            </w:pPr>
            <w:r w:rsidRPr="0A969083">
              <w:rPr>
                <w:rFonts w:ascii="Franklin Gothic Book" w:eastAsia="Franklin Gothic Book" w:hAnsi="Franklin Gothic Book" w:cs="Franklin Gothic Book"/>
              </w:rPr>
              <w:t>3</w:t>
            </w:r>
          </w:p>
        </w:tc>
      </w:tr>
      <w:tr w:rsidR="00934A65" w:rsidRPr="00273A9E" w14:paraId="514490C0" w14:textId="77777777" w:rsidTr="162D8758">
        <w:trPr>
          <w:trHeight w:val="300"/>
        </w:trPr>
        <w:tc>
          <w:tcPr>
            <w:tcW w:w="4560" w:type="dxa"/>
            <w:tcBorders>
              <w:top w:val="single" w:sz="6" w:space="0" w:color="D0CECE" w:themeColor="background2" w:themeShade="E6"/>
              <w:left w:val="single" w:sz="12" w:space="0" w:color="000000" w:themeColor="text1"/>
              <w:bottom w:val="single" w:sz="6" w:space="0" w:color="D0CECE" w:themeColor="background2" w:themeShade="E6"/>
              <w:right w:val="single" w:sz="6" w:space="0" w:color="000000" w:themeColor="text1"/>
            </w:tcBorders>
            <w:vAlign w:val="center"/>
            <w:hideMark/>
          </w:tcPr>
          <w:p w14:paraId="50208446" w14:textId="39524237" w:rsidR="00934A65" w:rsidRPr="00273A9E" w:rsidRDefault="43CD18C9" w:rsidP="0A969083">
            <w:pPr>
              <w:spacing w:before="60" w:after="0" w:line="240" w:lineRule="auto"/>
              <w:ind w:left="144"/>
              <w:textAlignment w:val="baseline"/>
              <w:rPr>
                <w:rFonts w:ascii="Franklin Gothic Book" w:eastAsia="Franklin Gothic Book" w:hAnsi="Franklin Gothic Book" w:cs="Franklin Gothic Book"/>
              </w:rPr>
            </w:pPr>
            <w:r w:rsidRPr="162D8758">
              <w:rPr>
                <w:rFonts w:ascii="Franklin Gothic Book" w:eastAsia="Franklin Gothic Book" w:hAnsi="Franklin Gothic Book" w:cs="Franklin Gothic Book"/>
              </w:rPr>
              <w:t>SWCL 744</w:t>
            </w:r>
            <w:r w:rsidR="3B676E2D" w:rsidRPr="162D8758">
              <w:rPr>
                <w:rFonts w:ascii="Franklin Gothic Book" w:eastAsia="Franklin Gothic Book" w:hAnsi="Franklin Gothic Book" w:cs="Franklin Gothic Book"/>
              </w:rPr>
              <w:t>: Assessment, Diagnosis, &amp; Intervention Planning</w:t>
            </w:r>
          </w:p>
        </w:tc>
        <w:tc>
          <w:tcPr>
            <w:tcW w:w="3601" w:type="dxa"/>
            <w:tcBorders>
              <w:top w:val="single" w:sz="6" w:space="0" w:color="D0CECE" w:themeColor="background2" w:themeShade="E6"/>
              <w:left w:val="single" w:sz="6" w:space="0" w:color="000000" w:themeColor="text1"/>
              <w:bottom w:val="single" w:sz="6" w:space="0" w:color="D0CECE" w:themeColor="background2" w:themeShade="E6"/>
              <w:right w:val="single" w:sz="6" w:space="0" w:color="000000" w:themeColor="text1"/>
            </w:tcBorders>
            <w:vAlign w:val="center"/>
            <w:hideMark/>
          </w:tcPr>
          <w:p w14:paraId="4F1E7742" w14:textId="4C242BE4" w:rsidR="00934A65" w:rsidRPr="00273A9E" w:rsidRDefault="065C965A" w:rsidP="661969DA">
            <w:pPr>
              <w:pStyle w:val="NoSpacing"/>
              <w:rPr>
                <w:rFonts w:ascii="Franklin Gothic Book" w:eastAsia="Franklin Gothic Book" w:hAnsi="Franklin Gothic Book" w:cs="Franklin Gothic Book"/>
              </w:rPr>
            </w:pPr>
            <w:r w:rsidRPr="162D8758">
              <w:rPr>
                <w:rFonts w:ascii="Franklin Gothic Book" w:eastAsia="Franklin Gothic Book" w:hAnsi="Franklin Gothic Book" w:cs="Franklin Gothic Book"/>
              </w:rPr>
              <w:t xml:space="preserve"> </w:t>
            </w:r>
            <w:r w:rsidR="268DC7EB" w:rsidRPr="162D8758">
              <w:rPr>
                <w:rFonts w:ascii="Franklin Gothic Book" w:eastAsia="Franklin Gothic Book" w:hAnsi="Franklin Gothic Book" w:cs="Franklin Gothic Book"/>
              </w:rPr>
              <w:t>SOWK 630, 631, 635, &amp; 637 </w:t>
            </w:r>
          </w:p>
        </w:tc>
        <w:tc>
          <w:tcPr>
            <w:tcW w:w="2290" w:type="dxa"/>
            <w:tcBorders>
              <w:top w:val="single" w:sz="6" w:space="0" w:color="D0CECE" w:themeColor="background2" w:themeShade="E6"/>
              <w:left w:val="single" w:sz="6" w:space="0" w:color="000000" w:themeColor="text1"/>
              <w:bottom w:val="single" w:sz="6" w:space="0" w:color="D0CECE" w:themeColor="background2" w:themeShade="E6"/>
              <w:right w:val="single" w:sz="6" w:space="0" w:color="000000" w:themeColor="text1"/>
            </w:tcBorders>
            <w:vAlign w:val="center"/>
          </w:tcPr>
          <w:p w14:paraId="71D7223D" w14:textId="32D3FF44" w:rsidR="72B83A2B" w:rsidRDefault="2F054824" w:rsidP="0A969083">
            <w:pPr>
              <w:spacing w:line="240" w:lineRule="auto"/>
              <w:rPr>
                <w:rFonts w:ascii="Franklin Gothic Book" w:eastAsia="Franklin Gothic Book" w:hAnsi="Franklin Gothic Book" w:cs="Franklin Gothic Book"/>
              </w:rPr>
            </w:pPr>
            <w:r w:rsidRPr="661969DA">
              <w:rPr>
                <w:rFonts w:ascii="Franklin Gothic Book" w:eastAsia="Franklin Gothic Book" w:hAnsi="Franklin Gothic Book" w:cs="Franklin Gothic Book"/>
              </w:rPr>
              <w:t xml:space="preserve"> </w:t>
            </w:r>
            <w:r w:rsidR="1CAD667B" w:rsidRPr="661969DA">
              <w:rPr>
                <w:rFonts w:ascii="Franklin Gothic Book" w:eastAsia="Franklin Gothic Book" w:hAnsi="Franklin Gothic Book" w:cs="Franklin Gothic Book"/>
              </w:rPr>
              <w:t>Summer</w:t>
            </w:r>
          </w:p>
        </w:tc>
        <w:tc>
          <w:tcPr>
            <w:tcW w:w="349" w:type="dxa"/>
            <w:tcBorders>
              <w:top w:val="single" w:sz="6" w:space="0" w:color="D0CECE" w:themeColor="background2" w:themeShade="E6"/>
              <w:left w:val="single" w:sz="6" w:space="0" w:color="000000" w:themeColor="text1"/>
              <w:bottom w:val="single" w:sz="6" w:space="0" w:color="D0CECE" w:themeColor="background2" w:themeShade="E6"/>
              <w:right w:val="single" w:sz="12" w:space="0" w:color="000000" w:themeColor="text1"/>
            </w:tcBorders>
            <w:vAlign w:val="center"/>
            <w:hideMark/>
          </w:tcPr>
          <w:p w14:paraId="3791039E" w14:textId="1B3E0FDE" w:rsidR="00934A65" w:rsidRPr="00273A9E" w:rsidRDefault="43CD18C9" w:rsidP="0A969083">
            <w:pPr>
              <w:spacing w:before="60" w:after="0" w:line="240" w:lineRule="auto"/>
              <w:jc w:val="center"/>
              <w:textAlignment w:val="baseline"/>
              <w:rPr>
                <w:rFonts w:ascii="Franklin Gothic Book" w:eastAsia="Franklin Gothic Book" w:hAnsi="Franklin Gothic Book" w:cs="Franklin Gothic Book"/>
              </w:rPr>
            </w:pPr>
            <w:r w:rsidRPr="0A969083">
              <w:rPr>
                <w:rFonts w:ascii="Franklin Gothic Book" w:eastAsia="Franklin Gothic Book" w:hAnsi="Franklin Gothic Book" w:cs="Franklin Gothic Book"/>
              </w:rPr>
              <w:t>3</w:t>
            </w:r>
          </w:p>
        </w:tc>
      </w:tr>
      <w:tr w:rsidR="00934A65" w:rsidRPr="00273A9E" w14:paraId="2334D046" w14:textId="77777777" w:rsidTr="162D8758">
        <w:trPr>
          <w:trHeight w:val="300"/>
        </w:trPr>
        <w:tc>
          <w:tcPr>
            <w:tcW w:w="4560" w:type="dxa"/>
            <w:tcBorders>
              <w:top w:val="single" w:sz="6" w:space="0" w:color="D0CECE" w:themeColor="background2" w:themeShade="E6"/>
              <w:left w:val="single" w:sz="12" w:space="0" w:color="000000" w:themeColor="text1"/>
              <w:bottom w:val="single" w:sz="6" w:space="0" w:color="D0CECE" w:themeColor="background2" w:themeShade="E6"/>
              <w:right w:val="single" w:sz="6" w:space="0" w:color="000000" w:themeColor="text1"/>
            </w:tcBorders>
            <w:shd w:val="clear" w:color="auto" w:fill="D9E2F3" w:themeFill="accent1" w:themeFillTint="33"/>
            <w:vAlign w:val="center"/>
            <w:hideMark/>
          </w:tcPr>
          <w:p w14:paraId="4E71F31C" w14:textId="557A7982" w:rsidR="000B649D" w:rsidRPr="00273A9E" w:rsidRDefault="45960B19" w:rsidP="0A969083">
            <w:pPr>
              <w:spacing w:before="60" w:after="0" w:line="240" w:lineRule="auto"/>
              <w:ind w:left="144"/>
              <w:textAlignment w:val="baseline"/>
              <w:rPr>
                <w:rFonts w:ascii="Franklin Gothic Book" w:eastAsia="Franklin Gothic Book" w:hAnsi="Franklin Gothic Book" w:cs="Franklin Gothic Book"/>
              </w:rPr>
            </w:pPr>
            <w:r w:rsidRPr="0A969083">
              <w:rPr>
                <w:rFonts w:ascii="Franklin Gothic Book" w:eastAsia="Franklin Gothic Book" w:hAnsi="Franklin Gothic Book" w:cs="Franklin Gothic Book"/>
              </w:rPr>
              <w:t>SWCL 703</w:t>
            </w:r>
            <w:r w:rsidR="3E51E9E6" w:rsidRPr="0A969083">
              <w:rPr>
                <w:rFonts w:ascii="Franklin Gothic Book" w:eastAsia="Franklin Gothic Book" w:hAnsi="Franklin Gothic Book" w:cs="Franklin Gothic Book"/>
              </w:rPr>
              <w:t>:</w:t>
            </w:r>
            <w:r w:rsidRPr="0A969083">
              <w:rPr>
                <w:rFonts w:ascii="Franklin Gothic Book" w:eastAsia="Franklin Gothic Book" w:hAnsi="Franklin Gothic Book" w:cs="Franklin Gothic Book"/>
              </w:rPr>
              <w:t xml:space="preserve"> Family Therapy</w:t>
            </w:r>
            <w:r w:rsidR="466D0C23" w:rsidRPr="0A969083">
              <w:rPr>
                <w:rFonts w:ascii="Franklin Gothic Book" w:eastAsia="Franklin Gothic Book" w:hAnsi="Franklin Gothic Book" w:cs="Franklin Gothic Book"/>
              </w:rPr>
              <w:t xml:space="preserve"> </w:t>
            </w:r>
          </w:p>
        </w:tc>
        <w:tc>
          <w:tcPr>
            <w:tcW w:w="3601" w:type="dxa"/>
            <w:tcBorders>
              <w:top w:val="single" w:sz="6" w:space="0" w:color="D0CECE" w:themeColor="background2" w:themeShade="E6"/>
              <w:left w:val="single" w:sz="6" w:space="0" w:color="000000" w:themeColor="text1"/>
              <w:bottom w:val="single" w:sz="6" w:space="0" w:color="D0CECE" w:themeColor="background2" w:themeShade="E6"/>
              <w:right w:val="single" w:sz="6" w:space="0" w:color="000000" w:themeColor="text1"/>
            </w:tcBorders>
            <w:shd w:val="clear" w:color="auto" w:fill="D9E2F3" w:themeFill="accent1" w:themeFillTint="33"/>
            <w:vAlign w:val="center"/>
            <w:hideMark/>
          </w:tcPr>
          <w:p w14:paraId="7EC2964A" w14:textId="55EFB459" w:rsidR="00934A65" w:rsidRPr="00273A9E" w:rsidRDefault="065C965A" w:rsidP="661969DA">
            <w:pPr>
              <w:pStyle w:val="NoSpacing"/>
              <w:rPr>
                <w:rFonts w:ascii="Franklin Gothic Book" w:eastAsia="Franklin Gothic Book" w:hAnsi="Franklin Gothic Book" w:cs="Franklin Gothic Book"/>
              </w:rPr>
            </w:pPr>
            <w:r w:rsidRPr="661969DA">
              <w:rPr>
                <w:rFonts w:ascii="Franklin Gothic Book" w:eastAsia="Franklin Gothic Book" w:hAnsi="Franklin Gothic Book" w:cs="Franklin Gothic Book"/>
              </w:rPr>
              <w:t xml:space="preserve"> </w:t>
            </w:r>
            <w:r w:rsidR="641E0E6F" w:rsidRPr="661969DA">
              <w:rPr>
                <w:rFonts w:ascii="Franklin Gothic Book" w:eastAsia="Franklin Gothic Book" w:hAnsi="Franklin Gothic Book" w:cs="Franklin Gothic Book"/>
              </w:rPr>
              <w:t xml:space="preserve">SOWK 630, 631, 632, 635, </w:t>
            </w:r>
            <w:proofErr w:type="gramStart"/>
            <w:r w:rsidR="641E0E6F" w:rsidRPr="661969DA">
              <w:rPr>
                <w:rFonts w:ascii="Franklin Gothic Book" w:eastAsia="Franklin Gothic Book" w:hAnsi="Franklin Gothic Book" w:cs="Franklin Gothic Book"/>
              </w:rPr>
              <w:t xml:space="preserve">636, </w:t>
            </w:r>
            <w:r w:rsidR="4D6D2F60" w:rsidRPr="661969DA">
              <w:rPr>
                <w:rFonts w:ascii="Franklin Gothic Book" w:eastAsia="Franklin Gothic Book" w:hAnsi="Franklin Gothic Book" w:cs="Franklin Gothic Book"/>
              </w:rPr>
              <w:t xml:space="preserve"> </w:t>
            </w:r>
            <w:r w:rsidR="23EB85A6" w:rsidRPr="661969DA">
              <w:rPr>
                <w:rFonts w:ascii="Franklin Gothic Book" w:eastAsia="Franklin Gothic Book" w:hAnsi="Franklin Gothic Book" w:cs="Franklin Gothic Book"/>
              </w:rPr>
              <w:t xml:space="preserve"> </w:t>
            </w:r>
            <w:proofErr w:type="gramEnd"/>
            <w:r w:rsidR="23EB85A6" w:rsidRPr="661969DA">
              <w:rPr>
                <w:rFonts w:ascii="Franklin Gothic Book" w:eastAsia="Franklin Gothic Book" w:hAnsi="Franklin Gothic Book" w:cs="Franklin Gothic Book"/>
              </w:rPr>
              <w:t xml:space="preserve">   </w:t>
            </w:r>
            <w:r w:rsidR="641E0E6F" w:rsidRPr="661969DA">
              <w:rPr>
                <w:rFonts w:ascii="Franklin Gothic Book" w:eastAsia="Franklin Gothic Book" w:hAnsi="Franklin Gothic Book" w:cs="Franklin Gothic Book"/>
              </w:rPr>
              <w:t>637, and 638</w:t>
            </w:r>
          </w:p>
        </w:tc>
        <w:tc>
          <w:tcPr>
            <w:tcW w:w="2290" w:type="dxa"/>
            <w:tcBorders>
              <w:top w:val="single" w:sz="6" w:space="0" w:color="D0CECE" w:themeColor="background2" w:themeShade="E6"/>
              <w:left w:val="single" w:sz="6" w:space="0" w:color="000000" w:themeColor="text1"/>
              <w:bottom w:val="single" w:sz="6" w:space="0" w:color="D0CECE" w:themeColor="background2" w:themeShade="E6"/>
              <w:right w:val="single" w:sz="6" w:space="0" w:color="000000" w:themeColor="text1"/>
            </w:tcBorders>
            <w:shd w:val="clear" w:color="auto" w:fill="D9E2F3" w:themeFill="accent1" w:themeFillTint="33"/>
            <w:vAlign w:val="center"/>
          </w:tcPr>
          <w:p w14:paraId="657A14A6" w14:textId="6CEA6669" w:rsidR="3E1FF953" w:rsidRDefault="2F054824" w:rsidP="0A969083">
            <w:pPr>
              <w:spacing w:line="240" w:lineRule="auto"/>
              <w:rPr>
                <w:rFonts w:ascii="Franklin Gothic Book" w:eastAsia="Franklin Gothic Book" w:hAnsi="Franklin Gothic Book" w:cs="Franklin Gothic Book"/>
              </w:rPr>
            </w:pPr>
            <w:r w:rsidRPr="661969DA">
              <w:rPr>
                <w:rFonts w:ascii="Franklin Gothic Book" w:eastAsia="Franklin Gothic Book" w:hAnsi="Franklin Gothic Book" w:cs="Franklin Gothic Book"/>
              </w:rPr>
              <w:t xml:space="preserve"> </w:t>
            </w:r>
            <w:r w:rsidR="6CFA6188" w:rsidRPr="661969DA">
              <w:rPr>
                <w:rFonts w:ascii="Franklin Gothic Book" w:eastAsia="Franklin Gothic Book" w:hAnsi="Franklin Gothic Book" w:cs="Franklin Gothic Book"/>
              </w:rPr>
              <w:t>Fall</w:t>
            </w:r>
          </w:p>
        </w:tc>
        <w:tc>
          <w:tcPr>
            <w:tcW w:w="349" w:type="dxa"/>
            <w:tcBorders>
              <w:top w:val="single" w:sz="6" w:space="0" w:color="D0CECE" w:themeColor="background2" w:themeShade="E6"/>
              <w:left w:val="single" w:sz="6" w:space="0" w:color="000000" w:themeColor="text1"/>
              <w:bottom w:val="single" w:sz="6" w:space="0" w:color="D0CECE" w:themeColor="background2" w:themeShade="E6"/>
              <w:right w:val="single" w:sz="12" w:space="0" w:color="000000" w:themeColor="text1"/>
            </w:tcBorders>
            <w:shd w:val="clear" w:color="auto" w:fill="D9E2F3" w:themeFill="accent1" w:themeFillTint="33"/>
            <w:vAlign w:val="center"/>
            <w:hideMark/>
          </w:tcPr>
          <w:p w14:paraId="20A63465" w14:textId="22AB56C6" w:rsidR="00934A65" w:rsidRPr="00273A9E" w:rsidRDefault="00E9E2C1" w:rsidP="0A969083">
            <w:pPr>
              <w:spacing w:before="60" w:after="0" w:line="240" w:lineRule="auto"/>
              <w:jc w:val="center"/>
              <w:textAlignment w:val="baseline"/>
              <w:rPr>
                <w:rFonts w:ascii="Franklin Gothic Book" w:eastAsia="Franklin Gothic Book" w:hAnsi="Franklin Gothic Book" w:cs="Franklin Gothic Book"/>
              </w:rPr>
            </w:pPr>
            <w:r w:rsidRPr="0A969083">
              <w:rPr>
                <w:rFonts w:ascii="Franklin Gothic Book" w:eastAsia="Franklin Gothic Book" w:hAnsi="Franklin Gothic Book" w:cs="Franklin Gothic Book"/>
              </w:rPr>
              <w:t>3</w:t>
            </w:r>
          </w:p>
        </w:tc>
      </w:tr>
      <w:tr w:rsidR="0A969083" w14:paraId="7D55C7B1" w14:textId="77777777" w:rsidTr="162D8758">
        <w:trPr>
          <w:trHeight w:val="300"/>
        </w:trPr>
        <w:tc>
          <w:tcPr>
            <w:tcW w:w="4560" w:type="dxa"/>
            <w:tcBorders>
              <w:top w:val="single" w:sz="6" w:space="0" w:color="D0CECE" w:themeColor="background2" w:themeShade="E6"/>
              <w:left w:val="single" w:sz="12" w:space="0" w:color="000000" w:themeColor="text1"/>
              <w:bottom w:val="single" w:sz="6" w:space="0" w:color="D0CECE" w:themeColor="background2" w:themeShade="E6"/>
              <w:right w:val="single" w:sz="6" w:space="0" w:color="000000" w:themeColor="text1"/>
            </w:tcBorders>
            <w:vAlign w:val="center"/>
            <w:hideMark/>
          </w:tcPr>
          <w:p w14:paraId="0D88BEBC" w14:textId="021E1A25" w:rsidR="4B5943C8" w:rsidRDefault="4B5943C8" w:rsidP="0A969083">
            <w:pPr>
              <w:spacing w:before="60" w:after="0" w:line="240" w:lineRule="auto"/>
              <w:ind w:left="144"/>
              <w:rPr>
                <w:rFonts w:ascii="Franklin Gothic Book" w:eastAsia="Franklin Gothic Book" w:hAnsi="Franklin Gothic Book" w:cs="Franklin Gothic Book"/>
              </w:rPr>
            </w:pPr>
            <w:r w:rsidRPr="0A969083">
              <w:rPr>
                <w:rFonts w:ascii="Franklin Gothic Book" w:eastAsia="Franklin Gothic Book" w:hAnsi="Franklin Gothic Book" w:cs="Franklin Gothic Book"/>
              </w:rPr>
              <w:t>SWCL 705: Clinical Social Work with Addictive Behavior Patterns</w:t>
            </w:r>
          </w:p>
        </w:tc>
        <w:tc>
          <w:tcPr>
            <w:tcW w:w="3601" w:type="dxa"/>
            <w:tcBorders>
              <w:top w:val="single" w:sz="6" w:space="0" w:color="D0CECE" w:themeColor="background2" w:themeShade="E6"/>
              <w:left w:val="single" w:sz="6" w:space="0" w:color="000000" w:themeColor="text1"/>
              <w:bottom w:val="single" w:sz="6" w:space="0" w:color="D0CECE" w:themeColor="background2" w:themeShade="E6"/>
              <w:right w:val="single" w:sz="6" w:space="0" w:color="000000" w:themeColor="text1"/>
            </w:tcBorders>
            <w:vAlign w:val="center"/>
            <w:hideMark/>
          </w:tcPr>
          <w:p w14:paraId="30BDFCE9" w14:textId="4AFAD2BE" w:rsidR="19D991CA" w:rsidRDefault="4D6D2F60" w:rsidP="661969DA">
            <w:pPr>
              <w:pStyle w:val="NoSpacing"/>
              <w:rPr>
                <w:rFonts w:ascii="Franklin Gothic Book" w:eastAsia="Franklin Gothic Book" w:hAnsi="Franklin Gothic Book" w:cs="Franklin Gothic Book"/>
              </w:rPr>
            </w:pPr>
            <w:r w:rsidRPr="661969DA">
              <w:rPr>
                <w:rFonts w:ascii="Franklin Gothic Book" w:eastAsia="Franklin Gothic Book" w:hAnsi="Franklin Gothic Book" w:cs="Franklin Gothic Book"/>
              </w:rPr>
              <w:t xml:space="preserve"> </w:t>
            </w:r>
            <w:r w:rsidR="3E2EF301" w:rsidRPr="661969DA">
              <w:rPr>
                <w:rFonts w:ascii="Franklin Gothic Book" w:eastAsia="Franklin Gothic Book" w:hAnsi="Franklin Gothic Book" w:cs="Franklin Gothic Book"/>
              </w:rPr>
              <w:t xml:space="preserve">SOWK 630, 631, 632, 635, </w:t>
            </w:r>
            <w:proofErr w:type="gramStart"/>
            <w:r w:rsidR="3E2EF301" w:rsidRPr="661969DA">
              <w:rPr>
                <w:rFonts w:ascii="Franklin Gothic Book" w:eastAsia="Franklin Gothic Book" w:hAnsi="Franklin Gothic Book" w:cs="Franklin Gothic Book"/>
              </w:rPr>
              <w:t xml:space="preserve">636, </w:t>
            </w:r>
            <w:r w:rsidRPr="661969DA">
              <w:rPr>
                <w:rFonts w:ascii="Franklin Gothic Book" w:eastAsia="Franklin Gothic Book" w:hAnsi="Franklin Gothic Book" w:cs="Franklin Gothic Book"/>
              </w:rPr>
              <w:t xml:space="preserve"> </w:t>
            </w:r>
            <w:r w:rsidR="3E2EF301" w:rsidRPr="661969DA">
              <w:rPr>
                <w:rFonts w:ascii="Franklin Gothic Book" w:eastAsia="Franklin Gothic Book" w:hAnsi="Franklin Gothic Book" w:cs="Franklin Gothic Book"/>
              </w:rPr>
              <w:t>637</w:t>
            </w:r>
            <w:proofErr w:type="gramEnd"/>
            <w:r w:rsidR="3E2EF301" w:rsidRPr="661969DA">
              <w:rPr>
                <w:rFonts w:ascii="Franklin Gothic Book" w:eastAsia="Franklin Gothic Book" w:hAnsi="Franklin Gothic Book" w:cs="Franklin Gothic Book"/>
              </w:rPr>
              <w:t>, and 638</w:t>
            </w:r>
          </w:p>
        </w:tc>
        <w:tc>
          <w:tcPr>
            <w:tcW w:w="2290" w:type="dxa"/>
            <w:tcBorders>
              <w:top w:val="single" w:sz="6" w:space="0" w:color="D0CECE" w:themeColor="background2" w:themeShade="E6"/>
              <w:left w:val="single" w:sz="6" w:space="0" w:color="000000" w:themeColor="text1"/>
              <w:bottom w:val="single" w:sz="6" w:space="0" w:color="D0CECE" w:themeColor="background2" w:themeShade="E6"/>
              <w:right w:val="single" w:sz="6" w:space="0" w:color="000000" w:themeColor="text1"/>
            </w:tcBorders>
            <w:vAlign w:val="center"/>
          </w:tcPr>
          <w:p w14:paraId="1C46D52C" w14:textId="439BB842" w:rsidR="4B5943C8" w:rsidRDefault="43BA6849" w:rsidP="0A969083">
            <w:pPr>
              <w:spacing w:line="240" w:lineRule="auto"/>
              <w:rPr>
                <w:rFonts w:ascii="Franklin Gothic Book" w:eastAsia="Franklin Gothic Book" w:hAnsi="Franklin Gothic Book" w:cs="Franklin Gothic Book"/>
              </w:rPr>
            </w:pPr>
            <w:r w:rsidRPr="661969DA">
              <w:rPr>
                <w:rFonts w:ascii="Franklin Gothic Book" w:eastAsia="Franklin Gothic Book" w:hAnsi="Franklin Gothic Book" w:cs="Franklin Gothic Book"/>
              </w:rPr>
              <w:t xml:space="preserve"> </w:t>
            </w:r>
            <w:r w:rsidR="65897C5C" w:rsidRPr="661969DA">
              <w:rPr>
                <w:rFonts w:ascii="Franklin Gothic Book" w:eastAsia="Franklin Gothic Book" w:hAnsi="Franklin Gothic Book" w:cs="Franklin Gothic Book"/>
              </w:rPr>
              <w:t>Fall</w:t>
            </w:r>
          </w:p>
        </w:tc>
        <w:tc>
          <w:tcPr>
            <w:tcW w:w="349" w:type="dxa"/>
            <w:tcBorders>
              <w:top w:val="single" w:sz="6" w:space="0" w:color="D0CECE" w:themeColor="background2" w:themeShade="E6"/>
              <w:left w:val="single" w:sz="6" w:space="0" w:color="000000" w:themeColor="text1"/>
              <w:bottom w:val="single" w:sz="6" w:space="0" w:color="D0CECE" w:themeColor="background2" w:themeShade="E6"/>
              <w:right w:val="single" w:sz="12" w:space="0" w:color="000000" w:themeColor="text1"/>
            </w:tcBorders>
            <w:vAlign w:val="center"/>
            <w:hideMark/>
          </w:tcPr>
          <w:p w14:paraId="2F4D7573" w14:textId="5126DE26" w:rsidR="1753DA92" w:rsidRDefault="1753DA92" w:rsidP="0A969083">
            <w:pPr>
              <w:spacing w:line="240" w:lineRule="auto"/>
              <w:jc w:val="center"/>
              <w:rPr>
                <w:rFonts w:ascii="Franklin Gothic Book" w:eastAsia="Franklin Gothic Book" w:hAnsi="Franklin Gothic Book" w:cs="Franklin Gothic Book"/>
              </w:rPr>
            </w:pPr>
            <w:r w:rsidRPr="0A969083">
              <w:rPr>
                <w:rFonts w:ascii="Franklin Gothic Book" w:eastAsia="Franklin Gothic Book" w:hAnsi="Franklin Gothic Book" w:cs="Franklin Gothic Book"/>
              </w:rPr>
              <w:t>3</w:t>
            </w:r>
          </w:p>
        </w:tc>
      </w:tr>
      <w:tr w:rsidR="00E4548E" w:rsidRPr="00273A9E" w14:paraId="448253C0" w14:textId="77777777" w:rsidTr="162D8758">
        <w:trPr>
          <w:trHeight w:val="300"/>
        </w:trPr>
        <w:tc>
          <w:tcPr>
            <w:tcW w:w="4560" w:type="dxa"/>
            <w:tcBorders>
              <w:top w:val="single" w:sz="6" w:space="0" w:color="D0CECE" w:themeColor="background2" w:themeShade="E6"/>
              <w:left w:val="single" w:sz="12" w:space="0" w:color="000000" w:themeColor="text1"/>
              <w:bottom w:val="single" w:sz="6" w:space="0" w:color="D0CECE" w:themeColor="background2" w:themeShade="E6"/>
              <w:right w:val="single" w:sz="6" w:space="0" w:color="000000" w:themeColor="text1"/>
            </w:tcBorders>
            <w:shd w:val="clear" w:color="auto" w:fill="D9E2F3" w:themeFill="accent1" w:themeFillTint="33"/>
            <w:vAlign w:val="center"/>
            <w:hideMark/>
          </w:tcPr>
          <w:p w14:paraId="3C26CF24" w14:textId="7D54F0A9" w:rsidR="00E4548E" w:rsidRPr="00273A9E" w:rsidRDefault="2E58BFB6" w:rsidP="0A969083">
            <w:pPr>
              <w:spacing w:before="60" w:after="0" w:line="240" w:lineRule="auto"/>
              <w:ind w:left="144"/>
              <w:textAlignment w:val="baseline"/>
              <w:rPr>
                <w:rFonts w:ascii="Franklin Gothic Book" w:eastAsia="Franklin Gothic Book" w:hAnsi="Franklin Gothic Book" w:cs="Franklin Gothic Book"/>
              </w:rPr>
            </w:pPr>
            <w:r w:rsidRPr="0A969083">
              <w:rPr>
                <w:rFonts w:ascii="Franklin Gothic Book" w:eastAsia="Franklin Gothic Book" w:hAnsi="Franklin Gothic Book" w:cs="Franklin Gothic Book"/>
              </w:rPr>
              <w:t>SWCL 722: Cognitive Behavioral Therapies</w:t>
            </w:r>
          </w:p>
        </w:tc>
        <w:tc>
          <w:tcPr>
            <w:tcW w:w="3601" w:type="dxa"/>
            <w:tcBorders>
              <w:top w:val="single" w:sz="6" w:space="0" w:color="D0CECE" w:themeColor="background2" w:themeShade="E6"/>
              <w:left w:val="single" w:sz="6" w:space="0" w:color="000000" w:themeColor="text1"/>
              <w:bottom w:val="single" w:sz="6" w:space="0" w:color="D0CECE" w:themeColor="background2" w:themeShade="E6"/>
              <w:right w:val="single" w:sz="6" w:space="0" w:color="000000" w:themeColor="text1"/>
            </w:tcBorders>
            <w:shd w:val="clear" w:color="auto" w:fill="D9E2F3" w:themeFill="accent1" w:themeFillTint="33"/>
            <w:vAlign w:val="center"/>
            <w:hideMark/>
          </w:tcPr>
          <w:p w14:paraId="7A07E241" w14:textId="4AF6709B" w:rsidR="00E4548E" w:rsidRPr="00273A9E" w:rsidRDefault="4D6D2F60" w:rsidP="661969DA">
            <w:pPr>
              <w:pStyle w:val="NoSpacing"/>
              <w:rPr>
                <w:rFonts w:ascii="Franklin Gothic Book" w:eastAsia="Franklin Gothic Book" w:hAnsi="Franklin Gothic Book" w:cs="Franklin Gothic Book"/>
              </w:rPr>
            </w:pPr>
            <w:r w:rsidRPr="661969DA">
              <w:rPr>
                <w:rFonts w:ascii="Franklin Gothic Book" w:eastAsia="Franklin Gothic Book" w:hAnsi="Franklin Gothic Book" w:cs="Franklin Gothic Book"/>
              </w:rPr>
              <w:t xml:space="preserve"> </w:t>
            </w:r>
            <w:r w:rsidR="31A88133" w:rsidRPr="661969DA">
              <w:rPr>
                <w:rFonts w:ascii="Franklin Gothic Book" w:eastAsia="Franklin Gothic Book" w:hAnsi="Franklin Gothic Book" w:cs="Franklin Gothic Book"/>
              </w:rPr>
              <w:t xml:space="preserve">SOWK 630, 631, 632, 635, </w:t>
            </w:r>
            <w:proofErr w:type="gramStart"/>
            <w:r w:rsidR="31A88133" w:rsidRPr="661969DA">
              <w:rPr>
                <w:rFonts w:ascii="Franklin Gothic Book" w:eastAsia="Franklin Gothic Book" w:hAnsi="Franklin Gothic Book" w:cs="Franklin Gothic Book"/>
              </w:rPr>
              <w:t xml:space="preserve">636, </w:t>
            </w:r>
            <w:r w:rsidR="5268FDE7" w:rsidRPr="661969DA">
              <w:rPr>
                <w:rFonts w:ascii="Franklin Gothic Book" w:eastAsia="Franklin Gothic Book" w:hAnsi="Franklin Gothic Book" w:cs="Franklin Gothic Book"/>
              </w:rPr>
              <w:t xml:space="preserve"> </w:t>
            </w:r>
            <w:r w:rsidR="31A88133" w:rsidRPr="661969DA">
              <w:rPr>
                <w:rFonts w:ascii="Franklin Gothic Book" w:eastAsia="Franklin Gothic Book" w:hAnsi="Franklin Gothic Book" w:cs="Franklin Gothic Book"/>
              </w:rPr>
              <w:t>637</w:t>
            </w:r>
            <w:proofErr w:type="gramEnd"/>
            <w:r w:rsidR="31A88133" w:rsidRPr="661969DA">
              <w:rPr>
                <w:rFonts w:ascii="Franklin Gothic Book" w:eastAsia="Franklin Gothic Book" w:hAnsi="Franklin Gothic Book" w:cs="Franklin Gothic Book"/>
              </w:rPr>
              <w:t>,</w:t>
            </w:r>
            <w:r w:rsidR="71034662" w:rsidRPr="661969DA">
              <w:rPr>
                <w:rFonts w:ascii="Franklin Gothic Book" w:eastAsia="Franklin Gothic Book" w:hAnsi="Franklin Gothic Book" w:cs="Franklin Gothic Book"/>
              </w:rPr>
              <w:t xml:space="preserve"> </w:t>
            </w:r>
            <w:r w:rsidR="31A88133" w:rsidRPr="661969DA">
              <w:rPr>
                <w:rFonts w:ascii="Franklin Gothic Book" w:eastAsia="Franklin Gothic Book" w:hAnsi="Franklin Gothic Book" w:cs="Franklin Gothic Book"/>
              </w:rPr>
              <w:t>638</w:t>
            </w:r>
            <w:r w:rsidR="5ECD1161" w:rsidRPr="661969DA">
              <w:rPr>
                <w:rFonts w:ascii="Franklin Gothic Book" w:eastAsia="Franklin Gothic Book" w:hAnsi="Franklin Gothic Book" w:cs="Franklin Gothic Book"/>
              </w:rPr>
              <w:t xml:space="preserve"> and SWCL 700</w:t>
            </w:r>
          </w:p>
        </w:tc>
        <w:tc>
          <w:tcPr>
            <w:tcW w:w="2290" w:type="dxa"/>
            <w:tcBorders>
              <w:top w:val="single" w:sz="6" w:space="0" w:color="D0CECE" w:themeColor="background2" w:themeShade="E6"/>
              <w:left w:val="single" w:sz="6" w:space="0" w:color="000000" w:themeColor="text1"/>
              <w:bottom w:val="single" w:sz="6" w:space="0" w:color="D0CECE" w:themeColor="background2" w:themeShade="E6"/>
              <w:right w:val="single" w:sz="6" w:space="0" w:color="000000" w:themeColor="text1"/>
            </w:tcBorders>
            <w:shd w:val="clear" w:color="auto" w:fill="D9E2F3" w:themeFill="accent1" w:themeFillTint="33"/>
            <w:vAlign w:val="center"/>
          </w:tcPr>
          <w:p w14:paraId="1C227365" w14:textId="3FDA16D1" w:rsidR="0DEE43E2" w:rsidRDefault="43BA6849" w:rsidP="0A969083">
            <w:pPr>
              <w:spacing w:line="240" w:lineRule="auto"/>
              <w:rPr>
                <w:rFonts w:ascii="Franklin Gothic Book" w:eastAsia="Franklin Gothic Book" w:hAnsi="Franklin Gothic Book" w:cs="Franklin Gothic Book"/>
              </w:rPr>
            </w:pPr>
            <w:r w:rsidRPr="661969DA">
              <w:rPr>
                <w:rFonts w:ascii="Franklin Gothic Book" w:eastAsia="Franklin Gothic Book" w:hAnsi="Franklin Gothic Book" w:cs="Franklin Gothic Book"/>
              </w:rPr>
              <w:t xml:space="preserve"> </w:t>
            </w:r>
            <w:r w:rsidR="391BDA9B" w:rsidRPr="661969DA">
              <w:rPr>
                <w:rFonts w:ascii="Franklin Gothic Book" w:eastAsia="Franklin Gothic Book" w:hAnsi="Franklin Gothic Book" w:cs="Franklin Gothic Book"/>
              </w:rPr>
              <w:t>Spring</w:t>
            </w:r>
          </w:p>
        </w:tc>
        <w:tc>
          <w:tcPr>
            <w:tcW w:w="349" w:type="dxa"/>
            <w:tcBorders>
              <w:top w:val="single" w:sz="6" w:space="0" w:color="D0CECE" w:themeColor="background2" w:themeShade="E6"/>
              <w:left w:val="single" w:sz="6" w:space="0" w:color="000000" w:themeColor="text1"/>
              <w:bottom w:val="single" w:sz="6" w:space="0" w:color="D0CECE" w:themeColor="background2" w:themeShade="E6"/>
              <w:right w:val="single" w:sz="12" w:space="0" w:color="000000" w:themeColor="text1"/>
            </w:tcBorders>
            <w:shd w:val="clear" w:color="auto" w:fill="D9E2F3" w:themeFill="accent1" w:themeFillTint="33"/>
            <w:vAlign w:val="center"/>
            <w:hideMark/>
          </w:tcPr>
          <w:p w14:paraId="0FF4FC5E" w14:textId="5BAC1856" w:rsidR="00E4548E" w:rsidRPr="00273A9E" w:rsidRDefault="1753DA92" w:rsidP="0A969083">
            <w:pPr>
              <w:spacing w:before="60" w:after="0" w:line="240" w:lineRule="auto"/>
              <w:jc w:val="center"/>
              <w:textAlignment w:val="baseline"/>
              <w:rPr>
                <w:rFonts w:ascii="Franklin Gothic Book" w:eastAsia="Franklin Gothic Book" w:hAnsi="Franklin Gothic Book" w:cs="Franklin Gothic Book"/>
              </w:rPr>
            </w:pPr>
            <w:r w:rsidRPr="0A969083">
              <w:rPr>
                <w:rFonts w:ascii="Franklin Gothic Book" w:eastAsia="Franklin Gothic Book" w:hAnsi="Franklin Gothic Book" w:cs="Franklin Gothic Book"/>
              </w:rPr>
              <w:t>3</w:t>
            </w:r>
          </w:p>
        </w:tc>
      </w:tr>
      <w:tr w:rsidR="0A969083" w14:paraId="00F70730" w14:textId="77777777" w:rsidTr="162D8758">
        <w:trPr>
          <w:trHeight w:val="300"/>
        </w:trPr>
        <w:tc>
          <w:tcPr>
            <w:tcW w:w="4560" w:type="dxa"/>
            <w:tcBorders>
              <w:top w:val="single" w:sz="6" w:space="0" w:color="D0CECE" w:themeColor="background2" w:themeShade="E6"/>
              <w:left w:val="single" w:sz="12" w:space="0" w:color="000000" w:themeColor="text1"/>
              <w:bottom w:val="single" w:sz="6" w:space="0" w:color="D0CECE" w:themeColor="background2" w:themeShade="E6"/>
              <w:right w:val="single" w:sz="6" w:space="0" w:color="000000" w:themeColor="text1"/>
            </w:tcBorders>
            <w:vAlign w:val="center"/>
            <w:hideMark/>
          </w:tcPr>
          <w:p w14:paraId="6CBF814D" w14:textId="1D0AF97E" w:rsidR="6C571F07" w:rsidRDefault="6C571F07" w:rsidP="0A969083">
            <w:pPr>
              <w:spacing w:before="60" w:after="0" w:line="240" w:lineRule="auto"/>
              <w:ind w:left="144"/>
              <w:rPr>
                <w:rFonts w:ascii="Franklin Gothic Book" w:eastAsia="Franklin Gothic Book" w:hAnsi="Franklin Gothic Book" w:cs="Franklin Gothic Book"/>
              </w:rPr>
            </w:pPr>
            <w:r w:rsidRPr="0A969083">
              <w:rPr>
                <w:rFonts w:ascii="Franklin Gothic Book" w:eastAsia="Franklin Gothic Book" w:hAnsi="Franklin Gothic Book" w:cs="Franklin Gothic Book"/>
              </w:rPr>
              <w:t>SWCL 773: Adult Trauma and Clinical Social Work Practice</w:t>
            </w:r>
          </w:p>
        </w:tc>
        <w:tc>
          <w:tcPr>
            <w:tcW w:w="3601" w:type="dxa"/>
            <w:tcBorders>
              <w:top w:val="single" w:sz="6" w:space="0" w:color="D0CECE" w:themeColor="background2" w:themeShade="E6"/>
              <w:left w:val="single" w:sz="6" w:space="0" w:color="000000" w:themeColor="text1"/>
              <w:bottom w:val="single" w:sz="6" w:space="0" w:color="D0CECE" w:themeColor="background2" w:themeShade="E6"/>
              <w:right w:val="single" w:sz="6" w:space="0" w:color="000000" w:themeColor="text1"/>
            </w:tcBorders>
            <w:vAlign w:val="center"/>
            <w:hideMark/>
          </w:tcPr>
          <w:p w14:paraId="6BA03A0D" w14:textId="35C3098C" w:rsidR="5A7B56CA" w:rsidRDefault="5268FDE7" w:rsidP="661969DA">
            <w:pPr>
              <w:pStyle w:val="NoSpacing"/>
              <w:rPr>
                <w:rFonts w:ascii="Franklin Gothic Book" w:eastAsia="Franklin Gothic Book" w:hAnsi="Franklin Gothic Book" w:cs="Franklin Gothic Book"/>
              </w:rPr>
            </w:pPr>
            <w:r w:rsidRPr="661969DA">
              <w:rPr>
                <w:rFonts w:ascii="Franklin Gothic Book" w:eastAsia="Franklin Gothic Book" w:hAnsi="Franklin Gothic Book" w:cs="Franklin Gothic Book"/>
              </w:rPr>
              <w:t xml:space="preserve"> </w:t>
            </w:r>
            <w:r w:rsidR="635AB9AE" w:rsidRPr="661969DA">
              <w:rPr>
                <w:rFonts w:ascii="Franklin Gothic Book" w:eastAsia="Franklin Gothic Book" w:hAnsi="Franklin Gothic Book" w:cs="Franklin Gothic Book"/>
              </w:rPr>
              <w:t xml:space="preserve">SOWK 630, 631, 632, 635, </w:t>
            </w:r>
            <w:proofErr w:type="gramStart"/>
            <w:r w:rsidR="635AB9AE" w:rsidRPr="661969DA">
              <w:rPr>
                <w:rFonts w:ascii="Franklin Gothic Book" w:eastAsia="Franklin Gothic Book" w:hAnsi="Franklin Gothic Book" w:cs="Franklin Gothic Book"/>
              </w:rPr>
              <w:t xml:space="preserve">636, </w:t>
            </w:r>
            <w:r w:rsidRPr="661969DA">
              <w:rPr>
                <w:rFonts w:ascii="Franklin Gothic Book" w:eastAsia="Franklin Gothic Book" w:hAnsi="Franklin Gothic Book" w:cs="Franklin Gothic Book"/>
              </w:rPr>
              <w:t xml:space="preserve"> </w:t>
            </w:r>
            <w:r w:rsidR="635AB9AE" w:rsidRPr="661969DA">
              <w:rPr>
                <w:rFonts w:ascii="Franklin Gothic Book" w:eastAsia="Franklin Gothic Book" w:hAnsi="Franklin Gothic Book" w:cs="Franklin Gothic Book"/>
              </w:rPr>
              <w:t>637</w:t>
            </w:r>
            <w:proofErr w:type="gramEnd"/>
            <w:r w:rsidR="635AB9AE" w:rsidRPr="661969DA">
              <w:rPr>
                <w:rFonts w:ascii="Franklin Gothic Book" w:eastAsia="Franklin Gothic Book" w:hAnsi="Franklin Gothic Book" w:cs="Franklin Gothic Book"/>
              </w:rPr>
              <w:t>, 638 and SWCL 700</w:t>
            </w:r>
          </w:p>
        </w:tc>
        <w:tc>
          <w:tcPr>
            <w:tcW w:w="2290" w:type="dxa"/>
            <w:tcBorders>
              <w:top w:val="single" w:sz="6" w:space="0" w:color="D0CECE" w:themeColor="background2" w:themeShade="E6"/>
              <w:left w:val="single" w:sz="6" w:space="0" w:color="000000" w:themeColor="text1"/>
              <w:bottom w:val="single" w:sz="6" w:space="0" w:color="D0CECE" w:themeColor="background2" w:themeShade="E6"/>
              <w:right w:val="single" w:sz="6" w:space="0" w:color="000000" w:themeColor="text1"/>
            </w:tcBorders>
            <w:vAlign w:val="center"/>
          </w:tcPr>
          <w:p w14:paraId="55F75CDB" w14:textId="5AAE37D8" w:rsidR="53E622E9" w:rsidRDefault="43BA6849" w:rsidP="0A969083">
            <w:pPr>
              <w:spacing w:line="240" w:lineRule="auto"/>
              <w:rPr>
                <w:rFonts w:ascii="Franklin Gothic Book" w:eastAsia="Franklin Gothic Book" w:hAnsi="Franklin Gothic Book" w:cs="Franklin Gothic Book"/>
              </w:rPr>
            </w:pPr>
            <w:r w:rsidRPr="661969DA">
              <w:rPr>
                <w:rFonts w:ascii="Franklin Gothic Book" w:eastAsia="Franklin Gothic Book" w:hAnsi="Franklin Gothic Book" w:cs="Franklin Gothic Book"/>
              </w:rPr>
              <w:t xml:space="preserve"> </w:t>
            </w:r>
            <w:r w:rsidR="33CF9FF3" w:rsidRPr="661969DA">
              <w:rPr>
                <w:rFonts w:ascii="Franklin Gothic Book" w:eastAsia="Franklin Gothic Book" w:hAnsi="Franklin Gothic Book" w:cs="Franklin Gothic Book"/>
              </w:rPr>
              <w:t>Spring</w:t>
            </w:r>
          </w:p>
        </w:tc>
        <w:tc>
          <w:tcPr>
            <w:tcW w:w="349" w:type="dxa"/>
            <w:tcBorders>
              <w:top w:val="single" w:sz="6" w:space="0" w:color="D0CECE" w:themeColor="background2" w:themeShade="E6"/>
              <w:left w:val="single" w:sz="6" w:space="0" w:color="000000" w:themeColor="text1"/>
              <w:bottom w:val="single" w:sz="6" w:space="0" w:color="D0CECE" w:themeColor="background2" w:themeShade="E6"/>
              <w:right w:val="single" w:sz="12" w:space="0" w:color="000000" w:themeColor="text1"/>
            </w:tcBorders>
            <w:vAlign w:val="center"/>
            <w:hideMark/>
          </w:tcPr>
          <w:p w14:paraId="4BF02708" w14:textId="1889E1BD" w:rsidR="53E622E9" w:rsidRDefault="53E622E9" w:rsidP="0A969083">
            <w:pPr>
              <w:spacing w:line="240" w:lineRule="auto"/>
              <w:jc w:val="center"/>
              <w:rPr>
                <w:rFonts w:ascii="Franklin Gothic Book" w:eastAsia="Franklin Gothic Book" w:hAnsi="Franklin Gothic Book" w:cs="Franklin Gothic Book"/>
              </w:rPr>
            </w:pPr>
            <w:r w:rsidRPr="0A969083">
              <w:rPr>
                <w:rFonts w:ascii="Franklin Gothic Book" w:eastAsia="Franklin Gothic Book" w:hAnsi="Franklin Gothic Book" w:cs="Franklin Gothic Book"/>
              </w:rPr>
              <w:t>3</w:t>
            </w:r>
          </w:p>
        </w:tc>
      </w:tr>
      <w:tr w:rsidR="00E4548E" w:rsidRPr="00273A9E" w14:paraId="3938A103" w14:textId="77777777" w:rsidTr="162D8758">
        <w:trPr>
          <w:trHeight w:val="300"/>
        </w:trPr>
        <w:tc>
          <w:tcPr>
            <w:tcW w:w="4560" w:type="dxa"/>
            <w:tcBorders>
              <w:top w:val="single" w:sz="6" w:space="0" w:color="D0CECE" w:themeColor="background2" w:themeShade="E6"/>
              <w:left w:val="single" w:sz="12" w:space="0" w:color="000000" w:themeColor="text1"/>
              <w:bottom w:val="single" w:sz="6" w:space="0" w:color="D0CECE" w:themeColor="background2" w:themeShade="E6"/>
              <w:right w:val="single" w:sz="6" w:space="0" w:color="000000" w:themeColor="text1"/>
            </w:tcBorders>
            <w:shd w:val="clear" w:color="auto" w:fill="D9E2F3" w:themeFill="accent1" w:themeFillTint="33"/>
            <w:vAlign w:val="center"/>
            <w:hideMark/>
          </w:tcPr>
          <w:p w14:paraId="56D3D007" w14:textId="34F0E019" w:rsidR="00E4548E" w:rsidRPr="00273A9E" w:rsidRDefault="00E20660" w:rsidP="0A969083">
            <w:pPr>
              <w:spacing w:before="60" w:after="0" w:line="240" w:lineRule="auto"/>
              <w:ind w:left="144"/>
              <w:textAlignment w:val="baseline"/>
              <w:rPr>
                <w:rFonts w:ascii="Franklin Gothic Book" w:eastAsia="Franklin Gothic Book" w:hAnsi="Franklin Gothic Book" w:cs="Franklin Gothic Book"/>
              </w:rPr>
            </w:pPr>
            <w:r w:rsidRPr="0A969083">
              <w:rPr>
                <w:rFonts w:ascii="Franklin Gothic Book" w:eastAsia="Franklin Gothic Book" w:hAnsi="Franklin Gothic Book" w:cs="Franklin Gothic Book"/>
              </w:rPr>
              <w:t>SWCL 794: Advanced Clinical Practicum I</w:t>
            </w:r>
          </w:p>
        </w:tc>
        <w:tc>
          <w:tcPr>
            <w:tcW w:w="3601" w:type="dxa"/>
            <w:tcBorders>
              <w:top w:val="single" w:sz="6" w:space="0" w:color="D0CECE" w:themeColor="background2" w:themeShade="E6"/>
              <w:left w:val="single" w:sz="6" w:space="0" w:color="000000" w:themeColor="text1"/>
              <w:bottom w:val="single" w:sz="6" w:space="0" w:color="D0CECE" w:themeColor="background2" w:themeShade="E6"/>
              <w:right w:val="single" w:sz="6" w:space="0" w:color="000000" w:themeColor="text1"/>
            </w:tcBorders>
            <w:shd w:val="clear" w:color="auto" w:fill="D9E2F3" w:themeFill="accent1" w:themeFillTint="33"/>
            <w:vAlign w:val="center"/>
            <w:hideMark/>
          </w:tcPr>
          <w:p w14:paraId="400A12A8" w14:textId="6A2C718C" w:rsidR="00E4548E" w:rsidRPr="00EB20C8" w:rsidRDefault="16AD89CC" w:rsidP="661969DA">
            <w:pPr>
              <w:pStyle w:val="NoSpacing"/>
              <w:tabs>
                <w:tab w:val="center" w:pos="2629"/>
              </w:tabs>
              <w:rPr>
                <w:rFonts w:ascii="Franklin Gothic Book" w:eastAsia="Franklin Gothic Book" w:hAnsi="Franklin Gothic Book" w:cs="Franklin Gothic Book"/>
              </w:rPr>
            </w:pPr>
            <w:r w:rsidRPr="661969DA">
              <w:rPr>
                <w:rFonts w:ascii="Franklin Gothic Book" w:eastAsia="Franklin Gothic Book" w:hAnsi="Franklin Gothic Book" w:cs="Franklin Gothic Book"/>
              </w:rPr>
              <w:t xml:space="preserve"> </w:t>
            </w:r>
            <w:r w:rsidR="7F238C6C" w:rsidRPr="661969DA">
              <w:rPr>
                <w:rFonts w:ascii="Franklin Gothic Book" w:eastAsia="Franklin Gothic Book" w:hAnsi="Franklin Gothic Book" w:cs="Franklin Gothic Book"/>
              </w:rPr>
              <w:t>SOWK 630, 631, 632, 635, 636, 637, and 638</w:t>
            </w:r>
          </w:p>
        </w:tc>
        <w:tc>
          <w:tcPr>
            <w:tcW w:w="2290" w:type="dxa"/>
            <w:tcBorders>
              <w:top w:val="single" w:sz="6" w:space="0" w:color="D0CECE" w:themeColor="background2" w:themeShade="E6"/>
              <w:left w:val="single" w:sz="6" w:space="0" w:color="000000" w:themeColor="text1"/>
              <w:bottom w:val="single" w:sz="6" w:space="0" w:color="D0CECE" w:themeColor="background2" w:themeShade="E6"/>
              <w:right w:val="single" w:sz="6" w:space="0" w:color="000000" w:themeColor="text1"/>
            </w:tcBorders>
            <w:shd w:val="clear" w:color="auto" w:fill="D9E2F3" w:themeFill="accent1" w:themeFillTint="33"/>
            <w:vAlign w:val="center"/>
          </w:tcPr>
          <w:p w14:paraId="4F1FF8F5" w14:textId="59B9C1B2" w:rsidR="3515938D" w:rsidRDefault="43BA6849" w:rsidP="0A969083">
            <w:pPr>
              <w:spacing w:line="240" w:lineRule="auto"/>
              <w:rPr>
                <w:rFonts w:ascii="Franklin Gothic Book" w:eastAsia="Franklin Gothic Book" w:hAnsi="Franklin Gothic Book" w:cs="Franklin Gothic Book"/>
              </w:rPr>
            </w:pPr>
            <w:r w:rsidRPr="661969DA">
              <w:rPr>
                <w:rFonts w:ascii="Franklin Gothic Book" w:eastAsia="Franklin Gothic Book" w:hAnsi="Franklin Gothic Book" w:cs="Franklin Gothic Book"/>
              </w:rPr>
              <w:t xml:space="preserve"> </w:t>
            </w:r>
            <w:r w:rsidR="7A901505" w:rsidRPr="661969DA">
              <w:rPr>
                <w:rFonts w:ascii="Franklin Gothic Book" w:eastAsia="Franklin Gothic Book" w:hAnsi="Franklin Gothic Book" w:cs="Franklin Gothic Book"/>
              </w:rPr>
              <w:t>Fall</w:t>
            </w:r>
          </w:p>
        </w:tc>
        <w:tc>
          <w:tcPr>
            <w:tcW w:w="349" w:type="dxa"/>
            <w:tcBorders>
              <w:top w:val="single" w:sz="6" w:space="0" w:color="D0CECE" w:themeColor="background2" w:themeShade="E6"/>
              <w:left w:val="single" w:sz="6" w:space="0" w:color="000000" w:themeColor="text1"/>
              <w:bottom w:val="single" w:sz="6" w:space="0" w:color="D0CECE" w:themeColor="background2" w:themeShade="E6"/>
              <w:right w:val="single" w:sz="12" w:space="0" w:color="000000" w:themeColor="text1"/>
            </w:tcBorders>
            <w:shd w:val="clear" w:color="auto" w:fill="D9E2F3" w:themeFill="accent1" w:themeFillTint="33"/>
            <w:vAlign w:val="center"/>
            <w:hideMark/>
          </w:tcPr>
          <w:p w14:paraId="41AA3178" w14:textId="1F7FC1E4" w:rsidR="00E4548E" w:rsidRPr="00273A9E" w:rsidRDefault="2DFE1ADE" w:rsidP="0A969083">
            <w:pPr>
              <w:spacing w:before="60" w:after="0" w:line="240" w:lineRule="auto"/>
              <w:jc w:val="center"/>
              <w:textAlignment w:val="baseline"/>
              <w:rPr>
                <w:rFonts w:ascii="Franklin Gothic Book" w:eastAsia="Franklin Gothic Book" w:hAnsi="Franklin Gothic Book" w:cs="Franklin Gothic Book"/>
              </w:rPr>
            </w:pPr>
            <w:r w:rsidRPr="0A969083">
              <w:rPr>
                <w:rFonts w:ascii="Franklin Gothic Book" w:eastAsia="Franklin Gothic Book" w:hAnsi="Franklin Gothic Book" w:cs="Franklin Gothic Book"/>
              </w:rPr>
              <w:t>6</w:t>
            </w:r>
          </w:p>
        </w:tc>
      </w:tr>
      <w:tr w:rsidR="00E4548E" w:rsidRPr="00273A9E" w14:paraId="7B75D226" w14:textId="77777777" w:rsidTr="162D8758">
        <w:trPr>
          <w:trHeight w:val="300"/>
        </w:trPr>
        <w:tc>
          <w:tcPr>
            <w:tcW w:w="4560" w:type="dxa"/>
            <w:tcBorders>
              <w:top w:val="single" w:sz="6" w:space="0" w:color="D0CECE" w:themeColor="background2" w:themeShade="E6"/>
              <w:left w:val="single" w:sz="12" w:space="0" w:color="000000" w:themeColor="text1"/>
              <w:bottom w:val="single" w:sz="6" w:space="0" w:color="D0CECE" w:themeColor="background2" w:themeShade="E6"/>
              <w:right w:val="single" w:sz="6" w:space="0" w:color="000000" w:themeColor="text1"/>
            </w:tcBorders>
            <w:vAlign w:val="center"/>
            <w:hideMark/>
          </w:tcPr>
          <w:p w14:paraId="4C85B074" w14:textId="3A6FC354" w:rsidR="00E4548E" w:rsidRPr="00EB20C8" w:rsidRDefault="00EB20C8" w:rsidP="0A969083">
            <w:pPr>
              <w:spacing w:before="60" w:after="0" w:line="240" w:lineRule="auto"/>
              <w:ind w:left="144"/>
              <w:textAlignment w:val="baseline"/>
              <w:rPr>
                <w:rFonts w:ascii="Franklin Gothic Book" w:eastAsia="Franklin Gothic Book" w:hAnsi="Franklin Gothic Book" w:cs="Franklin Gothic Book"/>
              </w:rPr>
            </w:pPr>
            <w:r w:rsidRPr="0A969083">
              <w:rPr>
                <w:rFonts w:ascii="Franklin Gothic Book" w:eastAsia="Franklin Gothic Book" w:hAnsi="Franklin Gothic Book" w:cs="Franklin Gothic Book"/>
              </w:rPr>
              <w:t>SWCL 795: Advanced Clinical Practicum II</w:t>
            </w:r>
          </w:p>
        </w:tc>
        <w:tc>
          <w:tcPr>
            <w:tcW w:w="3601" w:type="dxa"/>
            <w:tcBorders>
              <w:top w:val="single" w:sz="6" w:space="0" w:color="D0CECE" w:themeColor="background2" w:themeShade="E6"/>
              <w:left w:val="single" w:sz="6" w:space="0" w:color="000000" w:themeColor="text1"/>
              <w:bottom w:val="single" w:sz="6" w:space="0" w:color="D0CECE" w:themeColor="background2" w:themeShade="E6"/>
              <w:right w:val="single" w:sz="6" w:space="0" w:color="000000" w:themeColor="text1"/>
            </w:tcBorders>
            <w:vAlign w:val="center"/>
            <w:hideMark/>
          </w:tcPr>
          <w:p w14:paraId="0A022BEB" w14:textId="672089C0" w:rsidR="00E4548E" w:rsidRPr="00273A9E" w:rsidRDefault="03C5CDB1" w:rsidP="661969DA">
            <w:pPr>
              <w:pStyle w:val="NoSpacing"/>
              <w:rPr>
                <w:rFonts w:ascii="Franklin Gothic Book" w:eastAsia="Franklin Gothic Book" w:hAnsi="Franklin Gothic Book" w:cs="Franklin Gothic Book"/>
              </w:rPr>
            </w:pPr>
            <w:r w:rsidRPr="162D8758">
              <w:rPr>
                <w:rFonts w:ascii="Franklin Gothic Book" w:eastAsia="Franklin Gothic Book" w:hAnsi="Franklin Gothic Book" w:cs="Franklin Gothic Book"/>
              </w:rPr>
              <w:t xml:space="preserve"> </w:t>
            </w:r>
            <w:r w:rsidR="196E9C5D" w:rsidRPr="162D8758">
              <w:rPr>
                <w:rFonts w:ascii="Franklin Gothic Book" w:eastAsia="Franklin Gothic Book" w:hAnsi="Franklin Gothic Book" w:cs="Franklin Gothic Book"/>
              </w:rPr>
              <w:t>SWCL 794</w:t>
            </w:r>
          </w:p>
        </w:tc>
        <w:tc>
          <w:tcPr>
            <w:tcW w:w="2290" w:type="dxa"/>
            <w:tcBorders>
              <w:top w:val="single" w:sz="6" w:space="0" w:color="D0CECE" w:themeColor="background2" w:themeShade="E6"/>
              <w:left w:val="single" w:sz="6" w:space="0" w:color="000000" w:themeColor="text1"/>
              <w:bottom w:val="single" w:sz="6" w:space="0" w:color="D0CECE" w:themeColor="background2" w:themeShade="E6"/>
              <w:right w:val="single" w:sz="6" w:space="0" w:color="000000" w:themeColor="text1"/>
            </w:tcBorders>
            <w:vAlign w:val="center"/>
          </w:tcPr>
          <w:p w14:paraId="62F20A29" w14:textId="38D57FE0" w:rsidR="407E254C" w:rsidRDefault="37962CAC" w:rsidP="0A969083">
            <w:pPr>
              <w:spacing w:line="240" w:lineRule="auto"/>
              <w:rPr>
                <w:rFonts w:ascii="Franklin Gothic Book" w:eastAsia="Franklin Gothic Book" w:hAnsi="Franklin Gothic Book" w:cs="Franklin Gothic Book"/>
              </w:rPr>
            </w:pPr>
            <w:r w:rsidRPr="661969DA">
              <w:rPr>
                <w:rFonts w:ascii="Franklin Gothic Book" w:eastAsia="Franklin Gothic Book" w:hAnsi="Franklin Gothic Book" w:cs="Franklin Gothic Book"/>
              </w:rPr>
              <w:t xml:space="preserve"> </w:t>
            </w:r>
            <w:r w:rsidR="4CEC03B5" w:rsidRPr="661969DA">
              <w:rPr>
                <w:rFonts w:ascii="Franklin Gothic Book" w:eastAsia="Franklin Gothic Book" w:hAnsi="Franklin Gothic Book" w:cs="Franklin Gothic Book"/>
              </w:rPr>
              <w:t>Spring</w:t>
            </w:r>
          </w:p>
        </w:tc>
        <w:tc>
          <w:tcPr>
            <w:tcW w:w="349" w:type="dxa"/>
            <w:tcBorders>
              <w:top w:val="single" w:sz="6" w:space="0" w:color="D0CECE" w:themeColor="background2" w:themeShade="E6"/>
              <w:left w:val="single" w:sz="6" w:space="0" w:color="000000" w:themeColor="text1"/>
              <w:bottom w:val="single" w:sz="6" w:space="0" w:color="D0CECE" w:themeColor="background2" w:themeShade="E6"/>
              <w:right w:val="single" w:sz="12" w:space="0" w:color="000000" w:themeColor="text1"/>
            </w:tcBorders>
            <w:vAlign w:val="center"/>
            <w:hideMark/>
          </w:tcPr>
          <w:p w14:paraId="24EEE28C" w14:textId="25FEDC77" w:rsidR="00E4548E" w:rsidRPr="00273A9E" w:rsidRDefault="2DFE1ADE" w:rsidP="0A969083">
            <w:pPr>
              <w:spacing w:before="60" w:after="0" w:line="240" w:lineRule="auto"/>
              <w:jc w:val="center"/>
              <w:textAlignment w:val="baseline"/>
              <w:rPr>
                <w:rFonts w:ascii="Franklin Gothic Book" w:eastAsia="Franklin Gothic Book" w:hAnsi="Franklin Gothic Book" w:cs="Franklin Gothic Book"/>
              </w:rPr>
            </w:pPr>
            <w:r w:rsidRPr="0A969083">
              <w:rPr>
                <w:rFonts w:ascii="Franklin Gothic Book" w:eastAsia="Franklin Gothic Book" w:hAnsi="Franklin Gothic Book" w:cs="Franklin Gothic Book"/>
              </w:rPr>
              <w:t>6</w:t>
            </w:r>
            <w:r w:rsidR="2E58BFB6" w:rsidRPr="0A969083">
              <w:rPr>
                <w:rFonts w:ascii="Franklin Gothic Book" w:eastAsia="Franklin Gothic Book" w:hAnsi="Franklin Gothic Book" w:cs="Franklin Gothic Book"/>
              </w:rPr>
              <w:t> </w:t>
            </w:r>
          </w:p>
        </w:tc>
      </w:tr>
      <w:tr w:rsidR="00E4548E" w:rsidRPr="00273A9E" w14:paraId="3F10ED16" w14:textId="77777777" w:rsidTr="162D8758">
        <w:trPr>
          <w:trHeight w:val="300"/>
        </w:trPr>
        <w:tc>
          <w:tcPr>
            <w:tcW w:w="10800" w:type="dxa"/>
            <w:gridSpan w:val="4"/>
            <w:tcBorders>
              <w:top w:val="single" w:sz="6" w:space="0" w:color="000000" w:themeColor="text1"/>
              <w:left w:val="single" w:sz="12" w:space="0" w:color="000000" w:themeColor="text1"/>
              <w:bottom w:val="single" w:sz="12" w:space="0" w:color="000000" w:themeColor="text1"/>
              <w:right w:val="single" w:sz="12" w:space="0" w:color="000000" w:themeColor="text1"/>
            </w:tcBorders>
            <w:shd w:val="clear" w:color="auto" w:fill="8EAADB" w:themeFill="accent1" w:themeFillTint="99"/>
            <w:vAlign w:val="bottom"/>
          </w:tcPr>
          <w:p w14:paraId="203737B3" w14:textId="2EB40A08" w:rsidR="0020687D" w:rsidRDefault="0F34E5CC" w:rsidP="0A969083">
            <w:pPr>
              <w:jc w:val="right"/>
              <w:rPr>
                <w:rFonts w:ascii="Franklin Gothic Book" w:eastAsia="Franklin Gothic Book" w:hAnsi="Franklin Gothic Book" w:cs="Franklin Gothic Book"/>
                <w:b/>
                <w:bCs/>
                <w:sz w:val="28"/>
                <w:szCs w:val="28"/>
              </w:rPr>
            </w:pPr>
            <w:r w:rsidRPr="0A969083">
              <w:rPr>
                <w:rFonts w:ascii="Franklin Gothic Book" w:eastAsia="Franklin Gothic Book" w:hAnsi="Franklin Gothic Book" w:cs="Franklin Gothic Book"/>
                <w:b/>
                <w:bCs/>
                <w:sz w:val="24"/>
                <w:szCs w:val="24"/>
              </w:rPr>
              <w:t>Total Credits: 33</w:t>
            </w:r>
          </w:p>
        </w:tc>
      </w:tr>
    </w:tbl>
    <w:p w14:paraId="73B92C31" w14:textId="3FFF1777" w:rsidR="6F92D5D6" w:rsidRDefault="6F92D5D6" w:rsidP="0A969083">
      <w:pPr>
        <w:spacing w:before="60" w:after="0" w:line="240" w:lineRule="auto"/>
        <w:rPr>
          <w:rFonts w:ascii="Franklin Gothic Book" w:eastAsia="Franklin Gothic Book" w:hAnsi="Franklin Gothic Book" w:cs="Franklin Gothic Book"/>
        </w:rPr>
      </w:pPr>
    </w:p>
    <w:p w14:paraId="44E46866" w14:textId="28AF00EC" w:rsidR="0A969083" w:rsidRDefault="0A969083" w:rsidP="0A969083">
      <w:pPr>
        <w:spacing w:before="60" w:after="0" w:line="240" w:lineRule="auto"/>
        <w:rPr>
          <w:rFonts w:ascii="Franklin Gothic Book" w:eastAsia="Franklin Gothic Book" w:hAnsi="Franklin Gothic Book" w:cs="Franklin Gothic Book"/>
          <w:b/>
          <w:bCs/>
          <w:sz w:val="32"/>
          <w:szCs w:val="32"/>
        </w:rPr>
      </w:pPr>
    </w:p>
    <w:p w14:paraId="69184E34" w14:textId="790FC764" w:rsidR="661969DA" w:rsidRDefault="661969DA" w:rsidP="661969DA">
      <w:pPr>
        <w:spacing w:before="60" w:after="0" w:line="240" w:lineRule="auto"/>
        <w:rPr>
          <w:rFonts w:ascii="Franklin Gothic Book" w:eastAsia="Franklin Gothic Book" w:hAnsi="Franklin Gothic Book" w:cs="Franklin Gothic Book"/>
          <w:b/>
          <w:bCs/>
          <w:sz w:val="32"/>
          <w:szCs w:val="32"/>
        </w:rPr>
      </w:pPr>
    </w:p>
    <w:p w14:paraId="5D9C0618" w14:textId="0AEAF4FC" w:rsidR="254F6AA4" w:rsidRDefault="7298787F" w:rsidP="0A969083">
      <w:pPr>
        <w:spacing w:before="60" w:after="0" w:line="240" w:lineRule="auto"/>
        <w:rPr>
          <w:rFonts w:ascii="Franklin Gothic Book" w:eastAsia="Franklin Gothic Book" w:hAnsi="Franklin Gothic Book" w:cs="Franklin Gothic Book"/>
          <w:b/>
          <w:bCs/>
          <w:sz w:val="32"/>
          <w:szCs w:val="32"/>
        </w:rPr>
      </w:pPr>
      <w:r w:rsidRPr="0A969083">
        <w:rPr>
          <w:rFonts w:ascii="Franklin Gothic Book" w:eastAsia="Franklin Gothic Book" w:hAnsi="Franklin Gothic Book" w:cs="Franklin Gothic Book"/>
          <w:b/>
          <w:bCs/>
          <w:sz w:val="32"/>
          <w:szCs w:val="32"/>
        </w:rPr>
        <w:lastRenderedPageBreak/>
        <w:t>Optional Course Flexibility</w:t>
      </w:r>
    </w:p>
    <w:p w14:paraId="4854A069" w14:textId="38BBA76B" w:rsidR="6F92D5D6" w:rsidRDefault="23AEED2C" w:rsidP="0A969083">
      <w:pPr>
        <w:spacing w:after="0"/>
        <w:rPr>
          <w:rFonts w:ascii="Franklin Gothic Book" w:eastAsia="Franklin Gothic Book" w:hAnsi="Franklin Gothic Book" w:cs="Franklin Gothic Book"/>
        </w:rPr>
      </w:pPr>
      <w:r w:rsidRPr="65699C40">
        <w:rPr>
          <w:rFonts w:ascii="Franklin Gothic Book" w:eastAsia="Franklin Gothic Book" w:hAnsi="Franklin Gothic Book" w:cs="Franklin Gothic Book"/>
        </w:rPr>
        <w:t xml:space="preserve">While the OMSW Plan of Study is designed to meet all Clinical concentration requirements through a structured curriculum, students may request to take </w:t>
      </w:r>
      <w:r w:rsidRPr="65699C40">
        <w:rPr>
          <w:rFonts w:ascii="Franklin Gothic Book" w:eastAsia="Franklin Gothic Book" w:hAnsi="Franklin Gothic Book" w:cs="Franklin Gothic Book"/>
          <w:b/>
          <w:bCs/>
        </w:rPr>
        <w:t>up to 9 credits</w:t>
      </w:r>
      <w:r w:rsidRPr="65699C40">
        <w:rPr>
          <w:rFonts w:ascii="Franklin Gothic Book" w:eastAsia="Franklin Gothic Book" w:hAnsi="Franklin Gothic Book" w:cs="Franklin Gothic Book"/>
        </w:rPr>
        <w:t xml:space="preserve"> </w:t>
      </w:r>
      <w:r w:rsidR="7B33888B" w:rsidRPr="65699C40">
        <w:rPr>
          <w:rFonts w:ascii="Franklin Gothic Book" w:eastAsia="Franklin Gothic Book" w:hAnsi="Franklin Gothic Book" w:cs="Franklin Gothic Book"/>
        </w:rPr>
        <w:t xml:space="preserve">through other UMSSW course offerings </w:t>
      </w:r>
      <w:r w:rsidRPr="65699C40">
        <w:rPr>
          <w:rFonts w:ascii="Franklin Gothic Book" w:eastAsia="Franklin Gothic Book" w:hAnsi="Franklin Gothic Book" w:cs="Franklin Gothic Book"/>
        </w:rPr>
        <w:t xml:space="preserve">outside of the </w:t>
      </w:r>
      <w:proofErr w:type="gramStart"/>
      <w:r w:rsidRPr="65699C40">
        <w:rPr>
          <w:rFonts w:ascii="Franklin Gothic Book" w:eastAsia="Franklin Gothic Book" w:hAnsi="Franklin Gothic Book" w:cs="Franklin Gothic Book"/>
        </w:rPr>
        <w:t>OMSW .</w:t>
      </w:r>
      <w:proofErr w:type="gramEnd"/>
      <w:r w:rsidRPr="65699C40">
        <w:rPr>
          <w:rFonts w:ascii="Franklin Gothic Book" w:eastAsia="Franklin Gothic Book" w:hAnsi="Franklin Gothic Book" w:cs="Franklin Gothic Book"/>
        </w:rPr>
        <w:t xml:space="preserve"> This option is intended to support specific professional, practicum, or fellowship interests. </w:t>
      </w:r>
    </w:p>
    <w:p w14:paraId="635AB818" w14:textId="576F85E1" w:rsidR="6F92D5D6" w:rsidRDefault="6F92D5D6" w:rsidP="0A969083">
      <w:pPr>
        <w:spacing w:after="0"/>
        <w:rPr>
          <w:rFonts w:ascii="Franklin Gothic Book" w:eastAsia="Franklin Gothic Book" w:hAnsi="Franklin Gothic Book" w:cs="Franklin Gothic Book"/>
        </w:rPr>
      </w:pPr>
    </w:p>
    <w:p w14:paraId="53B58466" w14:textId="7D6DAA94" w:rsidR="6F92D5D6" w:rsidRDefault="7298787F" w:rsidP="0A969083">
      <w:pPr>
        <w:spacing w:after="0"/>
        <w:rPr>
          <w:rFonts w:ascii="Franklin Gothic Book" w:eastAsia="Franklin Gothic Book" w:hAnsi="Franklin Gothic Book" w:cs="Franklin Gothic Book"/>
          <w:b/>
          <w:bCs/>
        </w:rPr>
      </w:pPr>
      <w:r w:rsidRPr="0A969083">
        <w:rPr>
          <w:rFonts w:ascii="Franklin Gothic Book" w:eastAsia="Franklin Gothic Book" w:hAnsi="Franklin Gothic Book" w:cs="Franklin Gothic Book"/>
          <w:b/>
          <w:bCs/>
        </w:rPr>
        <w:t>The following guidelines apply:</w:t>
      </w:r>
    </w:p>
    <w:p w14:paraId="29009EBF" w14:textId="722765F2" w:rsidR="01864934" w:rsidRDefault="7298787F" w:rsidP="0A969083">
      <w:pPr>
        <w:pStyle w:val="ListParagraph"/>
        <w:numPr>
          <w:ilvl w:val="0"/>
          <w:numId w:val="2"/>
        </w:numPr>
        <w:spacing w:after="0"/>
        <w:rPr>
          <w:rFonts w:ascii="Franklin Gothic Book" w:eastAsia="Franklin Gothic Book" w:hAnsi="Franklin Gothic Book" w:cs="Franklin Gothic Book"/>
        </w:rPr>
      </w:pPr>
      <w:r w:rsidRPr="0A969083">
        <w:rPr>
          <w:rFonts w:ascii="Franklin Gothic Book" w:eastAsia="Franklin Gothic Book" w:hAnsi="Franklin Gothic Book" w:cs="Franklin Gothic Book"/>
        </w:rPr>
        <w:t>Students may substitute one advanced policy course and two electives (totaling up to 9 credits).</w:t>
      </w:r>
    </w:p>
    <w:p w14:paraId="43C01311" w14:textId="1AC3A1B5" w:rsidR="01864934" w:rsidRDefault="7298787F" w:rsidP="0A969083">
      <w:pPr>
        <w:pStyle w:val="ListParagraph"/>
        <w:numPr>
          <w:ilvl w:val="0"/>
          <w:numId w:val="2"/>
        </w:numPr>
        <w:spacing w:after="0"/>
        <w:rPr>
          <w:rFonts w:ascii="Franklin Gothic Book" w:eastAsia="Franklin Gothic Book" w:hAnsi="Franklin Gothic Book" w:cs="Franklin Gothic Book"/>
          <w:b/>
          <w:bCs/>
        </w:rPr>
      </w:pPr>
      <w:r w:rsidRPr="0A969083">
        <w:rPr>
          <w:rFonts w:ascii="Franklin Gothic Book" w:eastAsia="Franklin Gothic Book" w:hAnsi="Franklin Gothic Book" w:cs="Franklin Gothic Book"/>
        </w:rPr>
        <w:t>Substituted courses must not duplicate offerings already available within the OMSW curriculum.</w:t>
      </w:r>
    </w:p>
    <w:p w14:paraId="6F5B7913" w14:textId="032900C1" w:rsidR="01864934" w:rsidRDefault="7298787F" w:rsidP="0A969083">
      <w:pPr>
        <w:pStyle w:val="ListParagraph"/>
        <w:numPr>
          <w:ilvl w:val="0"/>
          <w:numId w:val="2"/>
        </w:numPr>
        <w:spacing w:after="0"/>
        <w:rPr>
          <w:rFonts w:ascii="Franklin Gothic Book" w:eastAsia="Franklin Gothic Book" w:hAnsi="Franklin Gothic Book" w:cs="Franklin Gothic Book"/>
          <w:b/>
          <w:bCs/>
        </w:rPr>
      </w:pPr>
      <w:r w:rsidRPr="0A969083">
        <w:rPr>
          <w:rFonts w:ascii="Franklin Gothic Book" w:eastAsia="Franklin Gothic Book" w:hAnsi="Franklin Gothic Book" w:cs="Franklin Gothic Book"/>
          <w:b/>
          <w:bCs/>
        </w:rPr>
        <w:t>Advanced Policy course</w:t>
      </w:r>
    </w:p>
    <w:p w14:paraId="3E91746F" w14:textId="4C4D4537" w:rsidR="01864934" w:rsidRDefault="7298787F" w:rsidP="0A969083">
      <w:pPr>
        <w:pStyle w:val="ListParagraph"/>
        <w:numPr>
          <w:ilvl w:val="1"/>
          <w:numId w:val="2"/>
        </w:numPr>
        <w:spacing w:after="0"/>
        <w:rPr>
          <w:rFonts w:ascii="Franklin Gothic Book" w:eastAsia="Franklin Gothic Book" w:hAnsi="Franklin Gothic Book" w:cs="Franklin Gothic Book"/>
        </w:rPr>
      </w:pPr>
      <w:r w:rsidRPr="162D8758">
        <w:rPr>
          <w:rFonts w:ascii="Franklin Gothic Book" w:eastAsia="Franklin Gothic Book" w:hAnsi="Franklin Gothic Book" w:cs="Franklin Gothic Book"/>
        </w:rPr>
        <w:t xml:space="preserve">The required Advanced Policy course may be fulfilled by any course from the </w:t>
      </w:r>
      <w:hyperlink r:id="rId10">
        <w:r w:rsidRPr="162D8758">
          <w:rPr>
            <w:rStyle w:val="Hyperlink"/>
            <w:rFonts w:ascii="Franklin Gothic Book" w:eastAsia="Franklin Gothic Book" w:hAnsi="Franklin Gothic Book" w:cs="Franklin Gothic Book"/>
          </w:rPr>
          <w:t>approved list</w:t>
        </w:r>
      </w:hyperlink>
      <w:r w:rsidRPr="162D8758">
        <w:rPr>
          <w:rFonts w:ascii="Franklin Gothic Book" w:eastAsia="Franklin Gothic Book" w:hAnsi="Franklin Gothic Book" w:cs="Franklin Gothic Book"/>
        </w:rPr>
        <w:t xml:space="preserve">. Students are encouraged to </w:t>
      </w:r>
      <w:r w:rsidR="3A223308" w:rsidRPr="162D8758">
        <w:rPr>
          <w:rFonts w:ascii="Franklin Gothic Book" w:eastAsia="Franklin Gothic Book" w:hAnsi="Franklin Gothic Book" w:cs="Franklin Gothic Book"/>
        </w:rPr>
        <w:t>enroll in this course</w:t>
      </w:r>
      <w:r w:rsidRPr="162D8758">
        <w:rPr>
          <w:rFonts w:ascii="Franklin Gothic Book" w:eastAsia="Franklin Gothic Book" w:hAnsi="Franklin Gothic Book" w:cs="Franklin Gothic Book"/>
        </w:rPr>
        <w:t xml:space="preserve"> during the summer term, when all MSW courses are offered online. However, not all Advanced Policy courses are available in the summer, and some may require in-person attendance if taken during the fall or spring semesters.</w:t>
      </w:r>
    </w:p>
    <w:p w14:paraId="0E771C6B" w14:textId="31BE1825" w:rsidR="01864934" w:rsidRDefault="7298787F" w:rsidP="0A969083">
      <w:pPr>
        <w:pStyle w:val="ListParagraph"/>
        <w:numPr>
          <w:ilvl w:val="0"/>
          <w:numId w:val="2"/>
        </w:numPr>
        <w:spacing w:after="0"/>
        <w:rPr>
          <w:rFonts w:ascii="Franklin Gothic Book" w:eastAsia="Franklin Gothic Book" w:hAnsi="Franklin Gothic Book" w:cs="Franklin Gothic Book"/>
        </w:rPr>
      </w:pPr>
      <w:r w:rsidRPr="0A969083">
        <w:rPr>
          <w:rFonts w:ascii="Franklin Gothic Book" w:eastAsia="Franklin Gothic Book" w:hAnsi="Franklin Gothic Book" w:cs="Franklin Gothic Book"/>
          <w:b/>
          <w:bCs/>
        </w:rPr>
        <w:t>Eligible Elective courses</w:t>
      </w:r>
      <w:r w:rsidRPr="0A969083">
        <w:rPr>
          <w:rFonts w:ascii="Franklin Gothic Book" w:eastAsia="Franklin Gothic Book" w:hAnsi="Franklin Gothic Book" w:cs="Franklin Gothic Book"/>
        </w:rPr>
        <w:t>:</w:t>
      </w:r>
    </w:p>
    <w:p w14:paraId="7A22E677" w14:textId="074F6EA1" w:rsidR="01864934" w:rsidRDefault="7298787F" w:rsidP="0A969083">
      <w:pPr>
        <w:pStyle w:val="ListParagraph"/>
        <w:numPr>
          <w:ilvl w:val="1"/>
          <w:numId w:val="2"/>
        </w:numPr>
        <w:spacing w:after="0"/>
        <w:rPr>
          <w:rFonts w:ascii="Franklin Gothic Book" w:eastAsia="Franklin Gothic Book" w:hAnsi="Franklin Gothic Book" w:cs="Franklin Gothic Book"/>
        </w:rPr>
      </w:pPr>
      <w:r w:rsidRPr="0A969083">
        <w:rPr>
          <w:rFonts w:ascii="Franklin Gothic Book" w:eastAsia="Franklin Gothic Book" w:hAnsi="Franklin Gothic Book" w:cs="Franklin Gothic Book"/>
        </w:rPr>
        <w:t>700-level SOWK courses</w:t>
      </w:r>
    </w:p>
    <w:p w14:paraId="35670479" w14:textId="4655A915" w:rsidR="01864934" w:rsidRDefault="7298787F" w:rsidP="0A969083">
      <w:pPr>
        <w:pStyle w:val="ListParagraph"/>
        <w:numPr>
          <w:ilvl w:val="1"/>
          <w:numId w:val="2"/>
        </w:numPr>
        <w:spacing w:after="0"/>
        <w:rPr>
          <w:rFonts w:ascii="Franklin Gothic Book" w:eastAsia="Franklin Gothic Book" w:hAnsi="Franklin Gothic Book" w:cs="Franklin Gothic Book"/>
        </w:rPr>
      </w:pPr>
      <w:r w:rsidRPr="0A969083">
        <w:rPr>
          <w:rFonts w:ascii="Franklin Gothic Book" w:eastAsia="Franklin Gothic Book" w:hAnsi="Franklin Gothic Book" w:cs="Franklin Gothic Book"/>
        </w:rPr>
        <w:t>SOWK 699 electives (3-credit or three 1-credit courses)</w:t>
      </w:r>
    </w:p>
    <w:p w14:paraId="033E45AD" w14:textId="7188FB9E" w:rsidR="01864934" w:rsidRDefault="7298787F" w:rsidP="0A969083">
      <w:pPr>
        <w:pStyle w:val="ListParagraph"/>
        <w:numPr>
          <w:ilvl w:val="1"/>
          <w:numId w:val="2"/>
        </w:numPr>
        <w:spacing w:after="0"/>
        <w:rPr>
          <w:rFonts w:ascii="Franklin Gothic Book" w:eastAsia="Franklin Gothic Book" w:hAnsi="Franklin Gothic Book" w:cs="Franklin Gothic Book"/>
        </w:rPr>
      </w:pPr>
      <w:r w:rsidRPr="0A969083">
        <w:rPr>
          <w:rFonts w:ascii="Franklin Gothic Book" w:eastAsia="Franklin Gothic Book" w:hAnsi="Franklin Gothic Book" w:cs="Franklin Gothic Book"/>
        </w:rPr>
        <w:t>Clinical Methods courses</w:t>
      </w:r>
    </w:p>
    <w:p w14:paraId="74EA7DD9" w14:textId="7611CE5D" w:rsidR="01864934" w:rsidRDefault="7298787F" w:rsidP="0A969083">
      <w:pPr>
        <w:pStyle w:val="ListParagraph"/>
        <w:numPr>
          <w:ilvl w:val="1"/>
          <w:numId w:val="2"/>
        </w:numPr>
        <w:spacing w:after="0"/>
        <w:rPr>
          <w:rFonts w:ascii="Franklin Gothic Book" w:eastAsia="Franklin Gothic Book" w:hAnsi="Franklin Gothic Book" w:cs="Franklin Gothic Book"/>
        </w:rPr>
      </w:pPr>
      <w:r w:rsidRPr="0A969083">
        <w:rPr>
          <w:rFonts w:ascii="Franklin Gothic Book" w:eastAsia="Franklin Gothic Book" w:hAnsi="Franklin Gothic Book" w:cs="Franklin Gothic Book"/>
        </w:rPr>
        <w:t>Advanced Policy courses</w:t>
      </w:r>
    </w:p>
    <w:p w14:paraId="5833F3E3" w14:textId="72E4B266" w:rsidR="01864934" w:rsidRDefault="7298787F" w:rsidP="0A969083">
      <w:pPr>
        <w:pStyle w:val="ListParagraph"/>
        <w:numPr>
          <w:ilvl w:val="1"/>
          <w:numId w:val="2"/>
        </w:numPr>
        <w:spacing w:after="0"/>
        <w:rPr>
          <w:rFonts w:ascii="Franklin Gothic Book" w:eastAsia="Franklin Gothic Book" w:hAnsi="Franklin Gothic Book" w:cs="Franklin Gothic Book"/>
        </w:rPr>
      </w:pPr>
      <w:r w:rsidRPr="0A969083">
        <w:rPr>
          <w:rFonts w:ascii="Franklin Gothic Book" w:eastAsia="Franklin Gothic Book" w:hAnsi="Franklin Gothic Book" w:cs="Franklin Gothic Book"/>
        </w:rPr>
        <w:t>Leadership, Policy, and Social Change (LPSC) courses</w:t>
      </w:r>
    </w:p>
    <w:p w14:paraId="2EE7C388" w14:textId="6E347934" w:rsidR="01864934" w:rsidRDefault="4115CDA8" w:rsidP="162D8758">
      <w:pPr>
        <w:pStyle w:val="ListParagraph"/>
        <w:numPr>
          <w:ilvl w:val="1"/>
          <w:numId w:val="2"/>
        </w:numPr>
        <w:spacing w:after="0"/>
        <w:rPr>
          <w:rFonts w:ascii="Franklin Gothic Book" w:eastAsia="Franklin Gothic Book" w:hAnsi="Franklin Gothic Book" w:cs="Franklin Gothic Book"/>
          <w:i/>
          <w:iCs/>
        </w:rPr>
      </w:pPr>
      <w:r w:rsidRPr="162D8758">
        <w:rPr>
          <w:rFonts w:ascii="Franklin Gothic Book" w:eastAsia="Franklin Gothic Book" w:hAnsi="Franklin Gothic Book" w:cs="Franklin Gothic Book"/>
        </w:rPr>
        <w:t>See the list of courses</w:t>
      </w:r>
      <w:r w:rsidR="11A7DA79" w:rsidRPr="162D8758">
        <w:rPr>
          <w:rFonts w:ascii="Franklin Gothic Book" w:eastAsia="Franklin Gothic Book" w:hAnsi="Franklin Gothic Book" w:cs="Franklin Gothic Book"/>
        </w:rPr>
        <w:t xml:space="preserve"> on our </w:t>
      </w:r>
      <w:hyperlink r:id="rId11">
        <w:r w:rsidR="11A7DA79" w:rsidRPr="162D8758">
          <w:rPr>
            <w:rStyle w:val="Hyperlink"/>
            <w:rFonts w:ascii="Franklin Gothic Book" w:eastAsia="Franklin Gothic Book" w:hAnsi="Franklin Gothic Book" w:cs="Franklin Gothic Book"/>
          </w:rPr>
          <w:t>Course Offerings and Descriptions</w:t>
        </w:r>
      </w:hyperlink>
      <w:r w:rsidR="11A7DA79" w:rsidRPr="162D8758">
        <w:rPr>
          <w:rFonts w:ascii="Franklin Gothic Book" w:eastAsia="Franklin Gothic Book" w:hAnsi="Franklin Gothic Book" w:cs="Franklin Gothic Book"/>
        </w:rPr>
        <w:t xml:space="preserve"> page</w:t>
      </w:r>
      <w:r w:rsidRPr="162D8758">
        <w:rPr>
          <w:rFonts w:ascii="Franklin Gothic Book" w:eastAsia="Franklin Gothic Book" w:hAnsi="Franklin Gothic Book" w:cs="Franklin Gothic Book"/>
          <w:i/>
          <w:iCs/>
        </w:rPr>
        <w:t>.</w:t>
      </w:r>
    </w:p>
    <w:p w14:paraId="35F5E364" w14:textId="46D95B15" w:rsidR="2C36CFE0" w:rsidRDefault="2C36CFE0" w:rsidP="0A969083">
      <w:pPr>
        <w:spacing w:after="0"/>
        <w:rPr>
          <w:rFonts w:ascii="Franklin Gothic Book" w:eastAsia="Franklin Gothic Book" w:hAnsi="Franklin Gothic Book" w:cs="Franklin Gothic Book"/>
          <w:b/>
          <w:bCs/>
        </w:rPr>
      </w:pPr>
      <w:r w:rsidRPr="0A969083">
        <w:rPr>
          <w:rFonts w:ascii="Franklin Gothic Book" w:eastAsia="Franklin Gothic Book" w:hAnsi="Franklin Gothic Book" w:cs="Franklin Gothic Book"/>
          <w:b/>
          <w:bCs/>
        </w:rPr>
        <w:t>Additional Guidelines:</w:t>
      </w:r>
    </w:p>
    <w:p w14:paraId="310BEDE8" w14:textId="4FD3E00B" w:rsidR="529BAAAE" w:rsidRDefault="529BAAAE" w:rsidP="0A969083">
      <w:pPr>
        <w:pStyle w:val="ListParagraph"/>
        <w:numPr>
          <w:ilvl w:val="1"/>
          <w:numId w:val="2"/>
        </w:numPr>
        <w:spacing w:after="0"/>
        <w:rPr>
          <w:rFonts w:ascii="Franklin Gothic Book" w:eastAsia="Franklin Gothic Book" w:hAnsi="Franklin Gothic Book" w:cs="Franklin Gothic Book"/>
        </w:rPr>
      </w:pPr>
      <w:r w:rsidRPr="0A969083">
        <w:rPr>
          <w:rFonts w:ascii="Franklin Gothic Book" w:eastAsia="Franklin Gothic Book" w:hAnsi="Franklin Gothic Book" w:cs="Franklin Gothic Book"/>
        </w:rPr>
        <w:t>Students must meet all prerequisites for any requested course.</w:t>
      </w:r>
    </w:p>
    <w:p w14:paraId="4154BB54" w14:textId="1FF3EBB1" w:rsidR="529BAAAE" w:rsidRDefault="529BAAAE" w:rsidP="0A969083">
      <w:pPr>
        <w:pStyle w:val="ListParagraph"/>
        <w:numPr>
          <w:ilvl w:val="1"/>
          <w:numId w:val="2"/>
        </w:numPr>
        <w:rPr>
          <w:rFonts w:ascii="Franklin Gothic Book" w:eastAsia="Franklin Gothic Book" w:hAnsi="Franklin Gothic Book" w:cs="Franklin Gothic Book"/>
        </w:rPr>
      </w:pPr>
      <w:r w:rsidRPr="0A969083">
        <w:rPr>
          <w:rFonts w:ascii="Franklin Gothic Book" w:eastAsia="Franklin Gothic Book" w:hAnsi="Franklin Gothic Book" w:cs="Franklin Gothic Book"/>
        </w:rPr>
        <w:t>Enrollment in at least one OMSW course is required during each fall and spring semester.</w:t>
      </w:r>
    </w:p>
    <w:p w14:paraId="361790A7" w14:textId="558E66C9" w:rsidR="529BAAAE" w:rsidRDefault="529BAAAE" w:rsidP="0A969083">
      <w:pPr>
        <w:pStyle w:val="ListParagraph"/>
        <w:numPr>
          <w:ilvl w:val="1"/>
          <w:numId w:val="2"/>
        </w:numPr>
        <w:rPr>
          <w:rFonts w:ascii="Franklin Gothic Book" w:eastAsia="Franklin Gothic Book" w:hAnsi="Franklin Gothic Book" w:cs="Franklin Gothic Book"/>
        </w:rPr>
      </w:pPr>
      <w:r w:rsidRPr="0A969083">
        <w:rPr>
          <w:rFonts w:ascii="Franklin Gothic Book" w:eastAsia="Franklin Gothic Book" w:hAnsi="Franklin Gothic Book" w:cs="Franklin Gothic Book"/>
        </w:rPr>
        <w:t>Students may choose to exceed the 60-credit minimum and graduate with additional coursework.</w:t>
      </w:r>
    </w:p>
    <w:p w14:paraId="6A2B7051" w14:textId="23779024" w:rsidR="529BAAAE" w:rsidRDefault="529BAAAE" w:rsidP="0A969083">
      <w:pPr>
        <w:pStyle w:val="ListParagraph"/>
        <w:numPr>
          <w:ilvl w:val="1"/>
          <w:numId w:val="2"/>
        </w:numPr>
        <w:spacing w:after="0"/>
        <w:rPr>
          <w:rFonts w:ascii="Franklin Gothic Book" w:eastAsia="Franklin Gothic Book" w:hAnsi="Franklin Gothic Book" w:cs="Franklin Gothic Book"/>
        </w:rPr>
      </w:pPr>
      <w:r w:rsidRPr="0A969083">
        <w:rPr>
          <w:rFonts w:ascii="Franklin Gothic Book" w:eastAsia="Franklin Gothic Book" w:hAnsi="Franklin Gothic Book" w:cs="Franklin Gothic Book"/>
        </w:rPr>
        <w:t xml:space="preserve">Students interested in </w:t>
      </w:r>
      <w:proofErr w:type="gramStart"/>
      <w:r w:rsidRPr="0A969083">
        <w:rPr>
          <w:rFonts w:ascii="Franklin Gothic Book" w:eastAsia="Franklin Gothic Book" w:hAnsi="Franklin Gothic Book" w:cs="Franklin Gothic Book"/>
        </w:rPr>
        <w:t>a Clinical</w:t>
      </w:r>
      <w:proofErr w:type="gramEnd"/>
      <w:r w:rsidRPr="0A969083">
        <w:rPr>
          <w:rFonts w:ascii="Franklin Gothic Book" w:eastAsia="Franklin Gothic Book" w:hAnsi="Franklin Gothic Book" w:cs="Franklin Gothic Book"/>
        </w:rPr>
        <w:t xml:space="preserve">/LPSC dual concentration should plan to take SWOA 701 and one additional LPSC Methods course as electives. This option may require in-person attendance; early consultation with </w:t>
      </w:r>
      <w:r w:rsidR="2AAD0027" w:rsidRPr="0A969083">
        <w:rPr>
          <w:rFonts w:ascii="Franklin Gothic Book" w:eastAsia="Franklin Gothic Book" w:hAnsi="Franklin Gothic Book" w:cs="Franklin Gothic Book"/>
        </w:rPr>
        <w:t>the</w:t>
      </w:r>
      <w:r w:rsidRPr="0A969083">
        <w:rPr>
          <w:rFonts w:ascii="Franklin Gothic Book" w:eastAsia="Franklin Gothic Book" w:hAnsi="Franklin Gothic Book" w:cs="Franklin Gothic Book"/>
        </w:rPr>
        <w:t xml:space="preserve"> academic advisor is recommended.</w:t>
      </w:r>
    </w:p>
    <w:p w14:paraId="0C5BF388" w14:textId="2D13E965" w:rsidR="6F92D5D6" w:rsidRDefault="6F92D5D6" w:rsidP="6F92D5D6">
      <w:pPr>
        <w:spacing w:before="60" w:after="0" w:line="240" w:lineRule="auto"/>
        <w:rPr>
          <w:rFonts w:ascii="Franklin Gothic Book" w:eastAsia="Times New Roman" w:hAnsi="Franklin Gothic Book" w:cs="Segoe UI"/>
          <w:b/>
          <w:bCs/>
          <w:sz w:val="28"/>
          <w:szCs w:val="28"/>
          <w:u w:val="single"/>
        </w:rPr>
      </w:pPr>
    </w:p>
    <w:p w14:paraId="035E3937" w14:textId="1E7F4B22" w:rsidR="6F92D5D6" w:rsidRDefault="6F92D5D6" w:rsidP="6F92D5D6">
      <w:pPr>
        <w:spacing w:before="60" w:after="0" w:line="240" w:lineRule="auto"/>
        <w:jc w:val="center"/>
        <w:rPr>
          <w:rFonts w:ascii="Franklin Gothic Book" w:eastAsia="Times New Roman" w:hAnsi="Franklin Gothic Book" w:cs="Segoe UI"/>
          <w:b/>
          <w:bCs/>
          <w:sz w:val="28"/>
          <w:szCs w:val="28"/>
          <w:u w:val="single"/>
        </w:rPr>
      </w:pPr>
    </w:p>
    <w:p w14:paraId="6359D46A" w14:textId="0D1AA934" w:rsidR="0A969083" w:rsidRDefault="0A969083"/>
    <w:sectPr w:rsidR="0A969083" w:rsidSect="00632753">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71EE3" w14:textId="77777777" w:rsidR="00C45560" w:rsidRDefault="00C45560" w:rsidP="00B77CB7">
      <w:pPr>
        <w:spacing w:after="0" w:line="240" w:lineRule="auto"/>
      </w:pPr>
      <w:r>
        <w:separator/>
      </w:r>
    </w:p>
  </w:endnote>
  <w:endnote w:type="continuationSeparator" w:id="0">
    <w:p w14:paraId="4B1EBD40" w14:textId="77777777" w:rsidR="00C45560" w:rsidRDefault="00C45560" w:rsidP="00B77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Book">
    <w:altName w:val="Calibri"/>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851126"/>
      <w:docPartObj>
        <w:docPartGallery w:val="Page Numbers (Bottom of Page)"/>
        <w:docPartUnique/>
      </w:docPartObj>
    </w:sdtPr>
    <w:sdtEndPr>
      <w:rPr>
        <w:noProof/>
      </w:rPr>
    </w:sdtEndPr>
    <w:sdtContent>
      <w:p w14:paraId="14E6FD22" w14:textId="2F657E79" w:rsidR="003F704E" w:rsidRDefault="003F704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58E5B9" w14:textId="4C97CA6F" w:rsidR="7809729A" w:rsidRDefault="65699C40" w:rsidP="08111CE1">
    <w:pPr>
      <w:pStyle w:val="Footer"/>
    </w:pPr>
    <w:r>
      <w:t xml:space="preserve">Last edited: </w:t>
    </w:r>
    <w:r w:rsidR="00F46976">
      <w:t>12</w:t>
    </w:r>
    <w:r>
      <w:t>/18/2025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A5F25" w14:textId="77777777" w:rsidR="00C45560" w:rsidRDefault="00C45560" w:rsidP="00B77CB7">
      <w:pPr>
        <w:spacing w:after="0" w:line="240" w:lineRule="auto"/>
      </w:pPr>
      <w:r>
        <w:separator/>
      </w:r>
    </w:p>
  </w:footnote>
  <w:footnote w:type="continuationSeparator" w:id="0">
    <w:p w14:paraId="583F7C24" w14:textId="77777777" w:rsidR="00C45560" w:rsidRDefault="00C45560" w:rsidP="00B77C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3A92C" w14:textId="0E33AA2F" w:rsidR="00B77CB7" w:rsidRDefault="00B77CB7">
    <w:pPr>
      <w:pStyle w:val="Header"/>
    </w:pPr>
    <w:r>
      <w:rPr>
        <w:rStyle w:val="wacimagecontainer"/>
        <w:rFonts w:ascii="Segoe UI" w:hAnsi="Segoe UI" w:cs="Segoe UI"/>
        <w:noProof/>
        <w:color w:val="000000"/>
        <w:sz w:val="18"/>
        <w:szCs w:val="18"/>
        <w:shd w:val="clear" w:color="auto" w:fill="FFFFFF"/>
      </w:rPr>
      <w:drawing>
        <wp:inline distT="0" distB="0" distL="0" distR="0" wp14:anchorId="02106F8B" wp14:editId="254CED95">
          <wp:extent cx="1957487" cy="514350"/>
          <wp:effectExtent l="0" t="0" r="5080" b="0"/>
          <wp:docPr id="879738803"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738803"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159" cy="516629"/>
                  </a:xfrm>
                  <a:prstGeom prst="rect">
                    <a:avLst/>
                  </a:prstGeom>
                  <a:noFill/>
                  <a:ln>
                    <a:noFill/>
                  </a:ln>
                </pic:spPr>
              </pic:pic>
            </a:graphicData>
          </a:graphic>
        </wp:inline>
      </w:drawing>
    </w:r>
    <w:r>
      <w:rPr>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C513A"/>
    <w:multiLevelType w:val="hybridMultilevel"/>
    <w:tmpl w:val="3FD2D4FC"/>
    <w:lvl w:ilvl="0" w:tplc="4BF0A8E8">
      <w:start w:val="1"/>
      <w:numFmt w:val="bullet"/>
      <w:lvlText w:val=""/>
      <w:lvlJc w:val="left"/>
      <w:pPr>
        <w:ind w:left="360" w:hanging="360"/>
      </w:pPr>
      <w:rPr>
        <w:rFonts w:ascii="Symbol" w:hAnsi="Symbol" w:hint="default"/>
      </w:rPr>
    </w:lvl>
    <w:lvl w:ilvl="1" w:tplc="495A85F2">
      <w:start w:val="1"/>
      <w:numFmt w:val="bullet"/>
      <w:lvlText w:val="o"/>
      <w:lvlJc w:val="left"/>
      <w:pPr>
        <w:ind w:left="1080" w:hanging="360"/>
      </w:pPr>
      <w:rPr>
        <w:rFonts w:ascii="Courier New" w:hAnsi="Courier New" w:hint="default"/>
      </w:rPr>
    </w:lvl>
    <w:lvl w:ilvl="2" w:tplc="F4503B18">
      <w:start w:val="1"/>
      <w:numFmt w:val="bullet"/>
      <w:lvlText w:val=""/>
      <w:lvlJc w:val="left"/>
      <w:pPr>
        <w:ind w:left="1800" w:hanging="360"/>
      </w:pPr>
      <w:rPr>
        <w:rFonts w:ascii="Wingdings" w:hAnsi="Wingdings" w:hint="default"/>
      </w:rPr>
    </w:lvl>
    <w:lvl w:ilvl="3" w:tplc="94668CC0">
      <w:start w:val="1"/>
      <w:numFmt w:val="bullet"/>
      <w:lvlText w:val=""/>
      <w:lvlJc w:val="left"/>
      <w:pPr>
        <w:ind w:left="2520" w:hanging="360"/>
      </w:pPr>
      <w:rPr>
        <w:rFonts w:ascii="Symbol" w:hAnsi="Symbol" w:hint="default"/>
      </w:rPr>
    </w:lvl>
    <w:lvl w:ilvl="4" w:tplc="492C916E">
      <w:start w:val="1"/>
      <w:numFmt w:val="bullet"/>
      <w:lvlText w:val="o"/>
      <w:lvlJc w:val="left"/>
      <w:pPr>
        <w:ind w:left="3240" w:hanging="360"/>
      </w:pPr>
      <w:rPr>
        <w:rFonts w:ascii="Courier New" w:hAnsi="Courier New" w:hint="default"/>
      </w:rPr>
    </w:lvl>
    <w:lvl w:ilvl="5" w:tplc="CA548578">
      <w:start w:val="1"/>
      <w:numFmt w:val="bullet"/>
      <w:lvlText w:val=""/>
      <w:lvlJc w:val="left"/>
      <w:pPr>
        <w:ind w:left="3960" w:hanging="360"/>
      </w:pPr>
      <w:rPr>
        <w:rFonts w:ascii="Wingdings" w:hAnsi="Wingdings" w:hint="default"/>
      </w:rPr>
    </w:lvl>
    <w:lvl w:ilvl="6" w:tplc="E212853C">
      <w:start w:val="1"/>
      <w:numFmt w:val="bullet"/>
      <w:lvlText w:val=""/>
      <w:lvlJc w:val="left"/>
      <w:pPr>
        <w:ind w:left="4680" w:hanging="360"/>
      </w:pPr>
      <w:rPr>
        <w:rFonts w:ascii="Symbol" w:hAnsi="Symbol" w:hint="default"/>
      </w:rPr>
    </w:lvl>
    <w:lvl w:ilvl="7" w:tplc="CFA201F4">
      <w:start w:val="1"/>
      <w:numFmt w:val="bullet"/>
      <w:lvlText w:val="o"/>
      <w:lvlJc w:val="left"/>
      <w:pPr>
        <w:ind w:left="5400" w:hanging="360"/>
      </w:pPr>
      <w:rPr>
        <w:rFonts w:ascii="Courier New" w:hAnsi="Courier New" w:hint="default"/>
      </w:rPr>
    </w:lvl>
    <w:lvl w:ilvl="8" w:tplc="688E7704">
      <w:start w:val="1"/>
      <w:numFmt w:val="bullet"/>
      <w:lvlText w:val=""/>
      <w:lvlJc w:val="left"/>
      <w:pPr>
        <w:ind w:left="6120" w:hanging="360"/>
      </w:pPr>
      <w:rPr>
        <w:rFonts w:ascii="Wingdings" w:hAnsi="Wingdings" w:hint="default"/>
      </w:rPr>
    </w:lvl>
  </w:abstractNum>
  <w:abstractNum w:abstractNumId="1" w15:restartNumberingAfterBreak="0">
    <w:nsid w:val="424FDAB5"/>
    <w:multiLevelType w:val="hybridMultilevel"/>
    <w:tmpl w:val="3F5C3120"/>
    <w:lvl w:ilvl="0" w:tplc="29DE7894">
      <w:start w:val="1"/>
      <w:numFmt w:val="bullet"/>
      <w:lvlText w:val=""/>
      <w:lvlJc w:val="left"/>
      <w:pPr>
        <w:ind w:left="720" w:hanging="360"/>
      </w:pPr>
      <w:rPr>
        <w:rFonts w:ascii="Symbol" w:hAnsi="Symbol" w:hint="default"/>
      </w:rPr>
    </w:lvl>
    <w:lvl w:ilvl="1" w:tplc="594C3F1A">
      <w:start w:val="1"/>
      <w:numFmt w:val="bullet"/>
      <w:lvlText w:val="o"/>
      <w:lvlJc w:val="left"/>
      <w:pPr>
        <w:ind w:left="1440" w:hanging="360"/>
      </w:pPr>
      <w:rPr>
        <w:rFonts w:ascii="Courier New" w:hAnsi="Courier New" w:hint="default"/>
      </w:rPr>
    </w:lvl>
    <w:lvl w:ilvl="2" w:tplc="4B5ECFBE">
      <w:start w:val="1"/>
      <w:numFmt w:val="bullet"/>
      <w:lvlText w:val=""/>
      <w:lvlJc w:val="left"/>
      <w:pPr>
        <w:ind w:left="2160" w:hanging="360"/>
      </w:pPr>
      <w:rPr>
        <w:rFonts w:ascii="Wingdings" w:hAnsi="Wingdings" w:hint="default"/>
      </w:rPr>
    </w:lvl>
    <w:lvl w:ilvl="3" w:tplc="540EF976">
      <w:start w:val="1"/>
      <w:numFmt w:val="bullet"/>
      <w:lvlText w:val=""/>
      <w:lvlJc w:val="left"/>
      <w:pPr>
        <w:ind w:left="2880" w:hanging="360"/>
      </w:pPr>
      <w:rPr>
        <w:rFonts w:ascii="Symbol" w:hAnsi="Symbol" w:hint="default"/>
      </w:rPr>
    </w:lvl>
    <w:lvl w:ilvl="4" w:tplc="C8366764">
      <w:start w:val="1"/>
      <w:numFmt w:val="bullet"/>
      <w:lvlText w:val="o"/>
      <w:lvlJc w:val="left"/>
      <w:pPr>
        <w:ind w:left="3600" w:hanging="360"/>
      </w:pPr>
      <w:rPr>
        <w:rFonts w:ascii="Courier New" w:hAnsi="Courier New" w:hint="default"/>
      </w:rPr>
    </w:lvl>
    <w:lvl w:ilvl="5" w:tplc="F684EC0A">
      <w:start w:val="1"/>
      <w:numFmt w:val="bullet"/>
      <w:lvlText w:val=""/>
      <w:lvlJc w:val="left"/>
      <w:pPr>
        <w:ind w:left="4320" w:hanging="360"/>
      </w:pPr>
      <w:rPr>
        <w:rFonts w:ascii="Wingdings" w:hAnsi="Wingdings" w:hint="default"/>
      </w:rPr>
    </w:lvl>
    <w:lvl w:ilvl="6" w:tplc="BC78D12C">
      <w:start w:val="1"/>
      <w:numFmt w:val="bullet"/>
      <w:lvlText w:val=""/>
      <w:lvlJc w:val="left"/>
      <w:pPr>
        <w:ind w:left="5040" w:hanging="360"/>
      </w:pPr>
      <w:rPr>
        <w:rFonts w:ascii="Symbol" w:hAnsi="Symbol" w:hint="default"/>
      </w:rPr>
    </w:lvl>
    <w:lvl w:ilvl="7" w:tplc="36E8D716">
      <w:start w:val="1"/>
      <w:numFmt w:val="bullet"/>
      <w:lvlText w:val="o"/>
      <w:lvlJc w:val="left"/>
      <w:pPr>
        <w:ind w:left="5760" w:hanging="360"/>
      </w:pPr>
      <w:rPr>
        <w:rFonts w:ascii="Courier New" w:hAnsi="Courier New" w:hint="default"/>
      </w:rPr>
    </w:lvl>
    <w:lvl w:ilvl="8" w:tplc="25743F7A">
      <w:start w:val="1"/>
      <w:numFmt w:val="bullet"/>
      <w:lvlText w:val=""/>
      <w:lvlJc w:val="left"/>
      <w:pPr>
        <w:ind w:left="6480" w:hanging="360"/>
      </w:pPr>
      <w:rPr>
        <w:rFonts w:ascii="Wingdings" w:hAnsi="Wingdings" w:hint="default"/>
      </w:rPr>
    </w:lvl>
  </w:abstractNum>
  <w:abstractNum w:abstractNumId="2" w15:restartNumberingAfterBreak="0">
    <w:nsid w:val="6572CCF7"/>
    <w:multiLevelType w:val="hybridMultilevel"/>
    <w:tmpl w:val="1FD8135E"/>
    <w:lvl w:ilvl="0" w:tplc="40B6E5C8">
      <w:start w:val="1"/>
      <w:numFmt w:val="bullet"/>
      <w:lvlText w:val=""/>
      <w:lvlJc w:val="left"/>
      <w:pPr>
        <w:ind w:left="1080" w:hanging="360"/>
      </w:pPr>
      <w:rPr>
        <w:rFonts w:ascii="Symbol" w:hAnsi="Symbol" w:hint="default"/>
      </w:rPr>
    </w:lvl>
    <w:lvl w:ilvl="1" w:tplc="CC243432">
      <w:start w:val="1"/>
      <w:numFmt w:val="bullet"/>
      <w:lvlText w:val="o"/>
      <w:lvlJc w:val="left"/>
      <w:pPr>
        <w:ind w:left="1800" w:hanging="360"/>
      </w:pPr>
      <w:rPr>
        <w:rFonts w:ascii="Courier New" w:hAnsi="Courier New" w:hint="default"/>
      </w:rPr>
    </w:lvl>
    <w:lvl w:ilvl="2" w:tplc="BA362A4C">
      <w:start w:val="1"/>
      <w:numFmt w:val="bullet"/>
      <w:lvlText w:val=""/>
      <w:lvlJc w:val="left"/>
      <w:pPr>
        <w:ind w:left="2520" w:hanging="360"/>
      </w:pPr>
      <w:rPr>
        <w:rFonts w:ascii="Wingdings" w:hAnsi="Wingdings" w:hint="default"/>
      </w:rPr>
    </w:lvl>
    <w:lvl w:ilvl="3" w:tplc="0A8CF616">
      <w:start w:val="1"/>
      <w:numFmt w:val="bullet"/>
      <w:lvlText w:val=""/>
      <w:lvlJc w:val="left"/>
      <w:pPr>
        <w:ind w:left="3240" w:hanging="360"/>
      </w:pPr>
      <w:rPr>
        <w:rFonts w:ascii="Symbol" w:hAnsi="Symbol" w:hint="default"/>
      </w:rPr>
    </w:lvl>
    <w:lvl w:ilvl="4" w:tplc="481852C0">
      <w:start w:val="1"/>
      <w:numFmt w:val="bullet"/>
      <w:lvlText w:val="o"/>
      <w:lvlJc w:val="left"/>
      <w:pPr>
        <w:ind w:left="3960" w:hanging="360"/>
      </w:pPr>
      <w:rPr>
        <w:rFonts w:ascii="Courier New" w:hAnsi="Courier New" w:hint="default"/>
      </w:rPr>
    </w:lvl>
    <w:lvl w:ilvl="5" w:tplc="FD24D732">
      <w:start w:val="1"/>
      <w:numFmt w:val="bullet"/>
      <w:lvlText w:val=""/>
      <w:lvlJc w:val="left"/>
      <w:pPr>
        <w:ind w:left="4680" w:hanging="360"/>
      </w:pPr>
      <w:rPr>
        <w:rFonts w:ascii="Wingdings" w:hAnsi="Wingdings" w:hint="default"/>
      </w:rPr>
    </w:lvl>
    <w:lvl w:ilvl="6" w:tplc="1C18312E">
      <w:start w:val="1"/>
      <w:numFmt w:val="bullet"/>
      <w:lvlText w:val=""/>
      <w:lvlJc w:val="left"/>
      <w:pPr>
        <w:ind w:left="5400" w:hanging="360"/>
      </w:pPr>
      <w:rPr>
        <w:rFonts w:ascii="Symbol" w:hAnsi="Symbol" w:hint="default"/>
      </w:rPr>
    </w:lvl>
    <w:lvl w:ilvl="7" w:tplc="1DB27936">
      <w:start w:val="1"/>
      <w:numFmt w:val="bullet"/>
      <w:lvlText w:val="o"/>
      <w:lvlJc w:val="left"/>
      <w:pPr>
        <w:ind w:left="6120" w:hanging="360"/>
      </w:pPr>
      <w:rPr>
        <w:rFonts w:ascii="Courier New" w:hAnsi="Courier New" w:hint="default"/>
      </w:rPr>
    </w:lvl>
    <w:lvl w:ilvl="8" w:tplc="8F183194">
      <w:start w:val="1"/>
      <w:numFmt w:val="bullet"/>
      <w:lvlText w:val=""/>
      <w:lvlJc w:val="left"/>
      <w:pPr>
        <w:ind w:left="6840" w:hanging="360"/>
      </w:pPr>
      <w:rPr>
        <w:rFonts w:ascii="Wingdings" w:hAnsi="Wingdings" w:hint="default"/>
      </w:rPr>
    </w:lvl>
  </w:abstractNum>
  <w:abstractNum w:abstractNumId="3" w15:restartNumberingAfterBreak="0">
    <w:nsid w:val="7ECA9FE8"/>
    <w:multiLevelType w:val="hybridMultilevel"/>
    <w:tmpl w:val="91BC7C00"/>
    <w:lvl w:ilvl="0" w:tplc="9CC81ECE">
      <w:start w:val="1"/>
      <w:numFmt w:val="bullet"/>
      <w:lvlText w:val=""/>
      <w:lvlJc w:val="left"/>
      <w:pPr>
        <w:ind w:left="720" w:hanging="360"/>
      </w:pPr>
      <w:rPr>
        <w:rFonts w:ascii="Symbol" w:hAnsi="Symbol" w:hint="default"/>
      </w:rPr>
    </w:lvl>
    <w:lvl w:ilvl="1" w:tplc="44281C26">
      <w:start w:val="1"/>
      <w:numFmt w:val="bullet"/>
      <w:lvlText w:val="o"/>
      <w:lvlJc w:val="left"/>
      <w:pPr>
        <w:ind w:left="1440" w:hanging="360"/>
      </w:pPr>
      <w:rPr>
        <w:rFonts w:ascii="Courier New" w:hAnsi="Courier New" w:hint="default"/>
      </w:rPr>
    </w:lvl>
    <w:lvl w:ilvl="2" w:tplc="47C01BE2">
      <w:start w:val="1"/>
      <w:numFmt w:val="bullet"/>
      <w:lvlText w:val=""/>
      <w:lvlJc w:val="left"/>
      <w:pPr>
        <w:ind w:left="2160" w:hanging="360"/>
      </w:pPr>
      <w:rPr>
        <w:rFonts w:ascii="Wingdings" w:hAnsi="Wingdings" w:hint="default"/>
      </w:rPr>
    </w:lvl>
    <w:lvl w:ilvl="3" w:tplc="2F8A33A8">
      <w:start w:val="1"/>
      <w:numFmt w:val="bullet"/>
      <w:lvlText w:val=""/>
      <w:lvlJc w:val="left"/>
      <w:pPr>
        <w:ind w:left="2880" w:hanging="360"/>
      </w:pPr>
      <w:rPr>
        <w:rFonts w:ascii="Symbol" w:hAnsi="Symbol" w:hint="default"/>
      </w:rPr>
    </w:lvl>
    <w:lvl w:ilvl="4" w:tplc="0168582C">
      <w:start w:val="1"/>
      <w:numFmt w:val="bullet"/>
      <w:lvlText w:val="o"/>
      <w:lvlJc w:val="left"/>
      <w:pPr>
        <w:ind w:left="3600" w:hanging="360"/>
      </w:pPr>
      <w:rPr>
        <w:rFonts w:ascii="Courier New" w:hAnsi="Courier New" w:hint="default"/>
      </w:rPr>
    </w:lvl>
    <w:lvl w:ilvl="5" w:tplc="2A80F58E">
      <w:start w:val="1"/>
      <w:numFmt w:val="bullet"/>
      <w:lvlText w:val=""/>
      <w:lvlJc w:val="left"/>
      <w:pPr>
        <w:ind w:left="4320" w:hanging="360"/>
      </w:pPr>
      <w:rPr>
        <w:rFonts w:ascii="Wingdings" w:hAnsi="Wingdings" w:hint="default"/>
      </w:rPr>
    </w:lvl>
    <w:lvl w:ilvl="6" w:tplc="11820B80">
      <w:start w:val="1"/>
      <w:numFmt w:val="bullet"/>
      <w:lvlText w:val=""/>
      <w:lvlJc w:val="left"/>
      <w:pPr>
        <w:ind w:left="5040" w:hanging="360"/>
      </w:pPr>
      <w:rPr>
        <w:rFonts w:ascii="Symbol" w:hAnsi="Symbol" w:hint="default"/>
      </w:rPr>
    </w:lvl>
    <w:lvl w:ilvl="7" w:tplc="B2969E30">
      <w:start w:val="1"/>
      <w:numFmt w:val="bullet"/>
      <w:lvlText w:val="o"/>
      <w:lvlJc w:val="left"/>
      <w:pPr>
        <w:ind w:left="5760" w:hanging="360"/>
      </w:pPr>
      <w:rPr>
        <w:rFonts w:ascii="Courier New" w:hAnsi="Courier New" w:hint="default"/>
      </w:rPr>
    </w:lvl>
    <w:lvl w:ilvl="8" w:tplc="FFC01F1A">
      <w:start w:val="1"/>
      <w:numFmt w:val="bullet"/>
      <w:lvlText w:val=""/>
      <w:lvlJc w:val="left"/>
      <w:pPr>
        <w:ind w:left="6480" w:hanging="360"/>
      </w:pPr>
      <w:rPr>
        <w:rFonts w:ascii="Wingdings" w:hAnsi="Wingdings" w:hint="default"/>
      </w:rPr>
    </w:lvl>
  </w:abstractNum>
  <w:num w:numId="1" w16cid:durableId="350884402">
    <w:abstractNumId w:val="2"/>
  </w:num>
  <w:num w:numId="2" w16cid:durableId="1524127460">
    <w:abstractNumId w:val="0"/>
  </w:num>
  <w:num w:numId="3" w16cid:durableId="1138693546">
    <w:abstractNumId w:val="3"/>
  </w:num>
  <w:num w:numId="4" w16cid:durableId="1961301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B7"/>
    <w:rsid w:val="000124C1"/>
    <w:rsid w:val="00017137"/>
    <w:rsid w:val="00051B09"/>
    <w:rsid w:val="00061571"/>
    <w:rsid w:val="00070F09"/>
    <w:rsid w:val="0008204B"/>
    <w:rsid w:val="000B32BD"/>
    <w:rsid w:val="000B649D"/>
    <w:rsid w:val="000B7439"/>
    <w:rsid w:val="000E57CA"/>
    <w:rsid w:val="00103299"/>
    <w:rsid w:val="00112321"/>
    <w:rsid w:val="00115FD1"/>
    <w:rsid w:val="001215AF"/>
    <w:rsid w:val="00123674"/>
    <w:rsid w:val="00144022"/>
    <w:rsid w:val="001B4114"/>
    <w:rsid w:val="001E7E8F"/>
    <w:rsid w:val="001F76AA"/>
    <w:rsid w:val="002058B5"/>
    <w:rsid w:val="0020687D"/>
    <w:rsid w:val="00206AD5"/>
    <w:rsid w:val="00213DE3"/>
    <w:rsid w:val="00215FEE"/>
    <w:rsid w:val="00272289"/>
    <w:rsid w:val="00272351"/>
    <w:rsid w:val="00273A9E"/>
    <w:rsid w:val="00291589"/>
    <w:rsid w:val="002970E9"/>
    <w:rsid w:val="002C3778"/>
    <w:rsid w:val="00315E3B"/>
    <w:rsid w:val="00352B9D"/>
    <w:rsid w:val="0035555A"/>
    <w:rsid w:val="0039424B"/>
    <w:rsid w:val="003B36C3"/>
    <w:rsid w:val="003C0337"/>
    <w:rsid w:val="003C17C9"/>
    <w:rsid w:val="003D5AC5"/>
    <w:rsid w:val="003E1E83"/>
    <w:rsid w:val="003F66E9"/>
    <w:rsid w:val="003F704E"/>
    <w:rsid w:val="0042451E"/>
    <w:rsid w:val="00424B59"/>
    <w:rsid w:val="0043532E"/>
    <w:rsid w:val="004405A7"/>
    <w:rsid w:val="004429A5"/>
    <w:rsid w:val="00486C9D"/>
    <w:rsid w:val="004A05DB"/>
    <w:rsid w:val="004A0EA8"/>
    <w:rsid w:val="004A3B4A"/>
    <w:rsid w:val="004B4E34"/>
    <w:rsid w:val="004B6A66"/>
    <w:rsid w:val="004F0459"/>
    <w:rsid w:val="005126C2"/>
    <w:rsid w:val="005136B4"/>
    <w:rsid w:val="0051650A"/>
    <w:rsid w:val="00522F5F"/>
    <w:rsid w:val="005234E1"/>
    <w:rsid w:val="0055006D"/>
    <w:rsid w:val="00560880"/>
    <w:rsid w:val="00574011"/>
    <w:rsid w:val="005777DC"/>
    <w:rsid w:val="00582BAD"/>
    <w:rsid w:val="00595DA0"/>
    <w:rsid w:val="005A573B"/>
    <w:rsid w:val="005E42BF"/>
    <w:rsid w:val="005E481D"/>
    <w:rsid w:val="005E5C03"/>
    <w:rsid w:val="00611732"/>
    <w:rsid w:val="00612D96"/>
    <w:rsid w:val="00615297"/>
    <w:rsid w:val="006308E3"/>
    <w:rsid w:val="00632753"/>
    <w:rsid w:val="0063371E"/>
    <w:rsid w:val="00637881"/>
    <w:rsid w:val="00642240"/>
    <w:rsid w:val="006662AE"/>
    <w:rsid w:val="00671D4E"/>
    <w:rsid w:val="00672078"/>
    <w:rsid w:val="006733BB"/>
    <w:rsid w:val="00676AC2"/>
    <w:rsid w:val="006917CE"/>
    <w:rsid w:val="00693BAB"/>
    <w:rsid w:val="006A6D0B"/>
    <w:rsid w:val="006B5507"/>
    <w:rsid w:val="006C026C"/>
    <w:rsid w:val="006D50B0"/>
    <w:rsid w:val="006E2543"/>
    <w:rsid w:val="006F265F"/>
    <w:rsid w:val="0071147D"/>
    <w:rsid w:val="0073518F"/>
    <w:rsid w:val="00741B5F"/>
    <w:rsid w:val="00763D97"/>
    <w:rsid w:val="00772CF1"/>
    <w:rsid w:val="007838CF"/>
    <w:rsid w:val="0079258F"/>
    <w:rsid w:val="007A7702"/>
    <w:rsid w:val="007B47C8"/>
    <w:rsid w:val="007C0012"/>
    <w:rsid w:val="007C1725"/>
    <w:rsid w:val="007C38F9"/>
    <w:rsid w:val="007D59CA"/>
    <w:rsid w:val="007E223C"/>
    <w:rsid w:val="007E4C21"/>
    <w:rsid w:val="007E5110"/>
    <w:rsid w:val="0084076F"/>
    <w:rsid w:val="00842B41"/>
    <w:rsid w:val="00890AB4"/>
    <w:rsid w:val="008E1E93"/>
    <w:rsid w:val="008E761E"/>
    <w:rsid w:val="009102FD"/>
    <w:rsid w:val="00916433"/>
    <w:rsid w:val="00917EAA"/>
    <w:rsid w:val="009236F3"/>
    <w:rsid w:val="00934A65"/>
    <w:rsid w:val="009620DE"/>
    <w:rsid w:val="009706DA"/>
    <w:rsid w:val="009A3835"/>
    <w:rsid w:val="009C5DE6"/>
    <w:rsid w:val="009D229C"/>
    <w:rsid w:val="009D27EC"/>
    <w:rsid w:val="009E4B89"/>
    <w:rsid w:val="009E6641"/>
    <w:rsid w:val="00A26825"/>
    <w:rsid w:val="00A2C402"/>
    <w:rsid w:val="00A31ABA"/>
    <w:rsid w:val="00A36698"/>
    <w:rsid w:val="00A37A69"/>
    <w:rsid w:val="00A40ABE"/>
    <w:rsid w:val="00A43806"/>
    <w:rsid w:val="00A61DE7"/>
    <w:rsid w:val="00A758A9"/>
    <w:rsid w:val="00A84190"/>
    <w:rsid w:val="00AA6F05"/>
    <w:rsid w:val="00AB2ACA"/>
    <w:rsid w:val="00AB3E2D"/>
    <w:rsid w:val="00AC347A"/>
    <w:rsid w:val="00AF22AE"/>
    <w:rsid w:val="00B22DBB"/>
    <w:rsid w:val="00B57379"/>
    <w:rsid w:val="00B6679C"/>
    <w:rsid w:val="00B75805"/>
    <w:rsid w:val="00B76D34"/>
    <w:rsid w:val="00B77778"/>
    <w:rsid w:val="00B77CB7"/>
    <w:rsid w:val="00B870EF"/>
    <w:rsid w:val="00B93A3C"/>
    <w:rsid w:val="00BC0EAB"/>
    <w:rsid w:val="00BD2487"/>
    <w:rsid w:val="00BD3357"/>
    <w:rsid w:val="00BD7C76"/>
    <w:rsid w:val="00BE2499"/>
    <w:rsid w:val="00BE47AA"/>
    <w:rsid w:val="00BF1EB6"/>
    <w:rsid w:val="00C173C6"/>
    <w:rsid w:val="00C45560"/>
    <w:rsid w:val="00C667E9"/>
    <w:rsid w:val="00C73056"/>
    <w:rsid w:val="00C86A03"/>
    <w:rsid w:val="00C90400"/>
    <w:rsid w:val="00C93D41"/>
    <w:rsid w:val="00CA0204"/>
    <w:rsid w:val="00CA47D5"/>
    <w:rsid w:val="00D00088"/>
    <w:rsid w:val="00D15E11"/>
    <w:rsid w:val="00D167DC"/>
    <w:rsid w:val="00D33EB7"/>
    <w:rsid w:val="00D53369"/>
    <w:rsid w:val="00D71498"/>
    <w:rsid w:val="00D9361F"/>
    <w:rsid w:val="00DA59FB"/>
    <w:rsid w:val="00DB40F5"/>
    <w:rsid w:val="00DB5C27"/>
    <w:rsid w:val="00DC23FE"/>
    <w:rsid w:val="00DF7CB1"/>
    <w:rsid w:val="00E20660"/>
    <w:rsid w:val="00E211C5"/>
    <w:rsid w:val="00E2221F"/>
    <w:rsid w:val="00E4548E"/>
    <w:rsid w:val="00E4615A"/>
    <w:rsid w:val="00E70A05"/>
    <w:rsid w:val="00E71EB1"/>
    <w:rsid w:val="00E72D55"/>
    <w:rsid w:val="00E9E2C1"/>
    <w:rsid w:val="00EB20C8"/>
    <w:rsid w:val="00EE2D64"/>
    <w:rsid w:val="00EE64CD"/>
    <w:rsid w:val="00EF368A"/>
    <w:rsid w:val="00F03B7B"/>
    <w:rsid w:val="00F12D39"/>
    <w:rsid w:val="00F248A8"/>
    <w:rsid w:val="00F400EC"/>
    <w:rsid w:val="00F46976"/>
    <w:rsid w:val="00F579AE"/>
    <w:rsid w:val="00F62CBD"/>
    <w:rsid w:val="00F94975"/>
    <w:rsid w:val="00FA5B1E"/>
    <w:rsid w:val="00FB02C5"/>
    <w:rsid w:val="00FD537B"/>
    <w:rsid w:val="00FE2D2F"/>
    <w:rsid w:val="00FE4255"/>
    <w:rsid w:val="00FF15E7"/>
    <w:rsid w:val="014E98A5"/>
    <w:rsid w:val="01864934"/>
    <w:rsid w:val="01A48240"/>
    <w:rsid w:val="01CDF6AA"/>
    <w:rsid w:val="01E3AD13"/>
    <w:rsid w:val="01EEFEF1"/>
    <w:rsid w:val="01F1CB96"/>
    <w:rsid w:val="02081787"/>
    <w:rsid w:val="023076FE"/>
    <w:rsid w:val="023BF37D"/>
    <w:rsid w:val="02524013"/>
    <w:rsid w:val="025D49C2"/>
    <w:rsid w:val="0264F45A"/>
    <w:rsid w:val="02C5E03A"/>
    <w:rsid w:val="02F76A9D"/>
    <w:rsid w:val="0325FAE1"/>
    <w:rsid w:val="03994677"/>
    <w:rsid w:val="03C5CDB1"/>
    <w:rsid w:val="03DE5F00"/>
    <w:rsid w:val="03F256DE"/>
    <w:rsid w:val="0420985D"/>
    <w:rsid w:val="043EAD05"/>
    <w:rsid w:val="044E9B87"/>
    <w:rsid w:val="0452912C"/>
    <w:rsid w:val="0493FFC3"/>
    <w:rsid w:val="04B08E07"/>
    <w:rsid w:val="04B4EF4C"/>
    <w:rsid w:val="04C49737"/>
    <w:rsid w:val="04C57430"/>
    <w:rsid w:val="04E5C10C"/>
    <w:rsid w:val="04E7D991"/>
    <w:rsid w:val="05013AC3"/>
    <w:rsid w:val="051D728B"/>
    <w:rsid w:val="055D38C0"/>
    <w:rsid w:val="05846B50"/>
    <w:rsid w:val="05EEF48B"/>
    <w:rsid w:val="064C80EB"/>
    <w:rsid w:val="065C965A"/>
    <w:rsid w:val="06766BDC"/>
    <w:rsid w:val="068EC76D"/>
    <w:rsid w:val="06C629F2"/>
    <w:rsid w:val="07044DE3"/>
    <w:rsid w:val="0715AD3A"/>
    <w:rsid w:val="072B9A48"/>
    <w:rsid w:val="0736F1B9"/>
    <w:rsid w:val="0760B38E"/>
    <w:rsid w:val="07914B6C"/>
    <w:rsid w:val="07CD58D1"/>
    <w:rsid w:val="08111CE1"/>
    <w:rsid w:val="08583FF4"/>
    <w:rsid w:val="08768109"/>
    <w:rsid w:val="08A06D5C"/>
    <w:rsid w:val="08A8BCCB"/>
    <w:rsid w:val="090BCF38"/>
    <w:rsid w:val="090CD3F9"/>
    <w:rsid w:val="092D1BF1"/>
    <w:rsid w:val="095E672D"/>
    <w:rsid w:val="09E866E3"/>
    <w:rsid w:val="09ECA8C4"/>
    <w:rsid w:val="09FF2DDB"/>
    <w:rsid w:val="0A34625A"/>
    <w:rsid w:val="0A3596AF"/>
    <w:rsid w:val="0A45DFBD"/>
    <w:rsid w:val="0A7D53ED"/>
    <w:rsid w:val="0A7DF24D"/>
    <w:rsid w:val="0A804131"/>
    <w:rsid w:val="0A969083"/>
    <w:rsid w:val="0AD3DEE2"/>
    <w:rsid w:val="0AF2AD47"/>
    <w:rsid w:val="0B7CBF40"/>
    <w:rsid w:val="0B7ED022"/>
    <w:rsid w:val="0C1BC781"/>
    <w:rsid w:val="0C6F7B9F"/>
    <w:rsid w:val="0C782972"/>
    <w:rsid w:val="0C7A56CC"/>
    <w:rsid w:val="0C8858C5"/>
    <w:rsid w:val="0CB34AFC"/>
    <w:rsid w:val="0CF2F503"/>
    <w:rsid w:val="0D033611"/>
    <w:rsid w:val="0DA2D3B7"/>
    <w:rsid w:val="0DB029E8"/>
    <w:rsid w:val="0DB1C778"/>
    <w:rsid w:val="0DBBFC4C"/>
    <w:rsid w:val="0DD3B900"/>
    <w:rsid w:val="0DD73956"/>
    <w:rsid w:val="0DEA78CF"/>
    <w:rsid w:val="0DEE43E2"/>
    <w:rsid w:val="0DF2BBE8"/>
    <w:rsid w:val="0DF5D0F0"/>
    <w:rsid w:val="0E3BA81D"/>
    <w:rsid w:val="0E70FCE5"/>
    <w:rsid w:val="0E7B227E"/>
    <w:rsid w:val="0EFB36AF"/>
    <w:rsid w:val="0F1C830A"/>
    <w:rsid w:val="0F34E5CC"/>
    <w:rsid w:val="0FA5C99A"/>
    <w:rsid w:val="0FCD6032"/>
    <w:rsid w:val="0FEDA3F0"/>
    <w:rsid w:val="100276CA"/>
    <w:rsid w:val="103B69F3"/>
    <w:rsid w:val="1048B50B"/>
    <w:rsid w:val="1076F07E"/>
    <w:rsid w:val="1091B564"/>
    <w:rsid w:val="109AA5B1"/>
    <w:rsid w:val="10A4DD80"/>
    <w:rsid w:val="11041082"/>
    <w:rsid w:val="1119CC1C"/>
    <w:rsid w:val="116370D9"/>
    <w:rsid w:val="11644921"/>
    <w:rsid w:val="11A7DA79"/>
    <w:rsid w:val="11A91074"/>
    <w:rsid w:val="11C0D42B"/>
    <w:rsid w:val="11C71BB7"/>
    <w:rsid w:val="11F2F2CD"/>
    <w:rsid w:val="11F802BA"/>
    <w:rsid w:val="12123B04"/>
    <w:rsid w:val="128C0B43"/>
    <w:rsid w:val="12B06454"/>
    <w:rsid w:val="12C94887"/>
    <w:rsid w:val="1319D831"/>
    <w:rsid w:val="1349B0BB"/>
    <w:rsid w:val="13C45176"/>
    <w:rsid w:val="13C81FD3"/>
    <w:rsid w:val="13E8FF5F"/>
    <w:rsid w:val="14121C6B"/>
    <w:rsid w:val="142DA426"/>
    <w:rsid w:val="147A575A"/>
    <w:rsid w:val="147FD081"/>
    <w:rsid w:val="149BB7AE"/>
    <w:rsid w:val="14C74640"/>
    <w:rsid w:val="14C893C0"/>
    <w:rsid w:val="155026AE"/>
    <w:rsid w:val="1597A5FF"/>
    <w:rsid w:val="162D8758"/>
    <w:rsid w:val="162E397E"/>
    <w:rsid w:val="164EB694"/>
    <w:rsid w:val="165F4C02"/>
    <w:rsid w:val="169DBE84"/>
    <w:rsid w:val="16AD89CC"/>
    <w:rsid w:val="16B0556D"/>
    <w:rsid w:val="17102260"/>
    <w:rsid w:val="1753DA92"/>
    <w:rsid w:val="1760DBBB"/>
    <w:rsid w:val="17894D37"/>
    <w:rsid w:val="179C668F"/>
    <w:rsid w:val="17DDA6FE"/>
    <w:rsid w:val="17EC54ED"/>
    <w:rsid w:val="17EF3FD3"/>
    <w:rsid w:val="182C9531"/>
    <w:rsid w:val="182CAFAC"/>
    <w:rsid w:val="1843A99E"/>
    <w:rsid w:val="185A9679"/>
    <w:rsid w:val="1868DC2D"/>
    <w:rsid w:val="18CE9C29"/>
    <w:rsid w:val="18D56E64"/>
    <w:rsid w:val="18D964B4"/>
    <w:rsid w:val="18EA9E82"/>
    <w:rsid w:val="1943AD67"/>
    <w:rsid w:val="194D991C"/>
    <w:rsid w:val="195624D4"/>
    <w:rsid w:val="196E9C5D"/>
    <w:rsid w:val="19817E09"/>
    <w:rsid w:val="198F1839"/>
    <w:rsid w:val="19D991CA"/>
    <w:rsid w:val="19DD16C9"/>
    <w:rsid w:val="19E3E2A4"/>
    <w:rsid w:val="1A522651"/>
    <w:rsid w:val="1A89115E"/>
    <w:rsid w:val="1A8A55DB"/>
    <w:rsid w:val="1B276921"/>
    <w:rsid w:val="1B3DC285"/>
    <w:rsid w:val="1B5E0825"/>
    <w:rsid w:val="1B81C63B"/>
    <w:rsid w:val="1C312622"/>
    <w:rsid w:val="1CAD667B"/>
    <w:rsid w:val="1CF81805"/>
    <w:rsid w:val="1D5CF19A"/>
    <w:rsid w:val="1DB13428"/>
    <w:rsid w:val="1DE59401"/>
    <w:rsid w:val="1E183EA7"/>
    <w:rsid w:val="1E9E252B"/>
    <w:rsid w:val="1EA7234C"/>
    <w:rsid w:val="1EC424E4"/>
    <w:rsid w:val="1EC6B5F4"/>
    <w:rsid w:val="1ECDC7D8"/>
    <w:rsid w:val="1ED29F1C"/>
    <w:rsid w:val="1EEF31A3"/>
    <w:rsid w:val="1EF320AA"/>
    <w:rsid w:val="1F0CF339"/>
    <w:rsid w:val="1F1FD82C"/>
    <w:rsid w:val="1F2266A7"/>
    <w:rsid w:val="1F24DB3D"/>
    <w:rsid w:val="1F394A5D"/>
    <w:rsid w:val="1F9F26DB"/>
    <w:rsid w:val="1FF8059D"/>
    <w:rsid w:val="200AE142"/>
    <w:rsid w:val="20263E32"/>
    <w:rsid w:val="204CC445"/>
    <w:rsid w:val="207B9BE4"/>
    <w:rsid w:val="20C3B272"/>
    <w:rsid w:val="20D7366F"/>
    <w:rsid w:val="212D53DA"/>
    <w:rsid w:val="2157E7A6"/>
    <w:rsid w:val="215A2DCB"/>
    <w:rsid w:val="219D5794"/>
    <w:rsid w:val="21C4E641"/>
    <w:rsid w:val="21F88A08"/>
    <w:rsid w:val="223649FE"/>
    <w:rsid w:val="22376331"/>
    <w:rsid w:val="2263966B"/>
    <w:rsid w:val="22FBB492"/>
    <w:rsid w:val="2313466A"/>
    <w:rsid w:val="23A9A017"/>
    <w:rsid w:val="23AEED2C"/>
    <w:rsid w:val="23B9B31C"/>
    <w:rsid w:val="23EB85A6"/>
    <w:rsid w:val="240E8CC9"/>
    <w:rsid w:val="241A25A3"/>
    <w:rsid w:val="24491B82"/>
    <w:rsid w:val="24826A7C"/>
    <w:rsid w:val="24982D79"/>
    <w:rsid w:val="24D299FB"/>
    <w:rsid w:val="24F608A1"/>
    <w:rsid w:val="2501E018"/>
    <w:rsid w:val="251FCB8E"/>
    <w:rsid w:val="25421342"/>
    <w:rsid w:val="254F6AA4"/>
    <w:rsid w:val="25609C60"/>
    <w:rsid w:val="256F21FA"/>
    <w:rsid w:val="257ED7D7"/>
    <w:rsid w:val="257F1DC0"/>
    <w:rsid w:val="25948308"/>
    <w:rsid w:val="25BD83CE"/>
    <w:rsid w:val="25D9F31A"/>
    <w:rsid w:val="25E3BD00"/>
    <w:rsid w:val="25E9A425"/>
    <w:rsid w:val="25F712A5"/>
    <w:rsid w:val="26197137"/>
    <w:rsid w:val="2625C6AE"/>
    <w:rsid w:val="268DC7EB"/>
    <w:rsid w:val="26A658BE"/>
    <w:rsid w:val="26C4A3F5"/>
    <w:rsid w:val="26E1FF86"/>
    <w:rsid w:val="26F214B0"/>
    <w:rsid w:val="27090146"/>
    <w:rsid w:val="2713ECC6"/>
    <w:rsid w:val="2743E1DD"/>
    <w:rsid w:val="27DD90C4"/>
    <w:rsid w:val="281C1EE4"/>
    <w:rsid w:val="281C4B04"/>
    <w:rsid w:val="283A761B"/>
    <w:rsid w:val="284E9200"/>
    <w:rsid w:val="2881399E"/>
    <w:rsid w:val="288AE058"/>
    <w:rsid w:val="29377DE6"/>
    <w:rsid w:val="293FC842"/>
    <w:rsid w:val="294B64DE"/>
    <w:rsid w:val="297ACE91"/>
    <w:rsid w:val="298514FF"/>
    <w:rsid w:val="2987DAB1"/>
    <w:rsid w:val="29A298A8"/>
    <w:rsid w:val="2A019020"/>
    <w:rsid w:val="2A01CF54"/>
    <w:rsid w:val="2A1FC822"/>
    <w:rsid w:val="2AAD0027"/>
    <w:rsid w:val="2ACAB544"/>
    <w:rsid w:val="2AD55388"/>
    <w:rsid w:val="2AD86D2D"/>
    <w:rsid w:val="2ADD4298"/>
    <w:rsid w:val="2AE9C143"/>
    <w:rsid w:val="2B11B7FC"/>
    <w:rsid w:val="2B46CBE1"/>
    <w:rsid w:val="2B5A39B6"/>
    <w:rsid w:val="2B60BAF0"/>
    <w:rsid w:val="2B6CD8EE"/>
    <w:rsid w:val="2B933BD0"/>
    <w:rsid w:val="2BCE5131"/>
    <w:rsid w:val="2BE27903"/>
    <w:rsid w:val="2BF0209C"/>
    <w:rsid w:val="2C0D777A"/>
    <w:rsid w:val="2C1D6CFD"/>
    <w:rsid w:val="2C36CFE0"/>
    <w:rsid w:val="2C41A639"/>
    <w:rsid w:val="2C442DAA"/>
    <w:rsid w:val="2CB4F0BE"/>
    <w:rsid w:val="2CB54F9D"/>
    <w:rsid w:val="2CC5B6FB"/>
    <w:rsid w:val="2D22124D"/>
    <w:rsid w:val="2D267ACA"/>
    <w:rsid w:val="2D51ACDB"/>
    <w:rsid w:val="2D5D9A65"/>
    <w:rsid w:val="2DB1A839"/>
    <w:rsid w:val="2DBDBEB1"/>
    <w:rsid w:val="2DBDDAAA"/>
    <w:rsid w:val="2DC7EEB1"/>
    <w:rsid w:val="2DCA77F5"/>
    <w:rsid w:val="2DFE1ADE"/>
    <w:rsid w:val="2DFEE180"/>
    <w:rsid w:val="2E260F61"/>
    <w:rsid w:val="2E456B11"/>
    <w:rsid w:val="2E58BFB6"/>
    <w:rsid w:val="2E7F101D"/>
    <w:rsid w:val="2E90BAAD"/>
    <w:rsid w:val="2EF4BCE3"/>
    <w:rsid w:val="2F0230F0"/>
    <w:rsid w:val="2F054824"/>
    <w:rsid w:val="2F42F2AC"/>
    <w:rsid w:val="2F4B69AE"/>
    <w:rsid w:val="2F9240F9"/>
    <w:rsid w:val="2FC63D5A"/>
    <w:rsid w:val="2FEC1D1D"/>
    <w:rsid w:val="300FB009"/>
    <w:rsid w:val="30584ECF"/>
    <w:rsid w:val="30ECD3A4"/>
    <w:rsid w:val="31144A80"/>
    <w:rsid w:val="311757A0"/>
    <w:rsid w:val="3119345E"/>
    <w:rsid w:val="3150DF5B"/>
    <w:rsid w:val="31533888"/>
    <w:rsid w:val="3193BC84"/>
    <w:rsid w:val="31A30635"/>
    <w:rsid w:val="31A88133"/>
    <w:rsid w:val="31F5E4D0"/>
    <w:rsid w:val="3213EAD5"/>
    <w:rsid w:val="322AFD8D"/>
    <w:rsid w:val="33247007"/>
    <w:rsid w:val="3365C545"/>
    <w:rsid w:val="33667421"/>
    <w:rsid w:val="337BEA33"/>
    <w:rsid w:val="338B431E"/>
    <w:rsid w:val="33BC3F86"/>
    <w:rsid w:val="33CF9FF3"/>
    <w:rsid w:val="341E3D5F"/>
    <w:rsid w:val="3429DD36"/>
    <w:rsid w:val="34719F7A"/>
    <w:rsid w:val="3479E065"/>
    <w:rsid w:val="349FFDBF"/>
    <w:rsid w:val="34C70370"/>
    <w:rsid w:val="34E3A234"/>
    <w:rsid w:val="3515938D"/>
    <w:rsid w:val="352492A9"/>
    <w:rsid w:val="3565E600"/>
    <w:rsid w:val="35903D7A"/>
    <w:rsid w:val="35E2FC5E"/>
    <w:rsid w:val="35E9A701"/>
    <w:rsid w:val="363DBA52"/>
    <w:rsid w:val="3690DE64"/>
    <w:rsid w:val="36C30303"/>
    <w:rsid w:val="36D9AD96"/>
    <w:rsid w:val="36E621D0"/>
    <w:rsid w:val="36F4FD6D"/>
    <w:rsid w:val="3725C2AC"/>
    <w:rsid w:val="37962CAC"/>
    <w:rsid w:val="383D9CB8"/>
    <w:rsid w:val="38498EE7"/>
    <w:rsid w:val="3881F0BB"/>
    <w:rsid w:val="38B17C7D"/>
    <w:rsid w:val="38E518F7"/>
    <w:rsid w:val="391833EC"/>
    <w:rsid w:val="391BDA9B"/>
    <w:rsid w:val="3936FF94"/>
    <w:rsid w:val="397D0D28"/>
    <w:rsid w:val="39AFE404"/>
    <w:rsid w:val="39BA913D"/>
    <w:rsid w:val="39FBE567"/>
    <w:rsid w:val="3A12C328"/>
    <w:rsid w:val="3A201889"/>
    <w:rsid w:val="3A223308"/>
    <w:rsid w:val="3A65C315"/>
    <w:rsid w:val="3A97E464"/>
    <w:rsid w:val="3ABB3161"/>
    <w:rsid w:val="3AD62208"/>
    <w:rsid w:val="3AD8D51E"/>
    <w:rsid w:val="3B172F8E"/>
    <w:rsid w:val="3B2A96A2"/>
    <w:rsid w:val="3B46D819"/>
    <w:rsid w:val="3B5316BF"/>
    <w:rsid w:val="3B676E2D"/>
    <w:rsid w:val="3C04CCB0"/>
    <w:rsid w:val="3C1A1108"/>
    <w:rsid w:val="3C7CD250"/>
    <w:rsid w:val="3C94642D"/>
    <w:rsid w:val="3D2655F8"/>
    <w:rsid w:val="3D72D222"/>
    <w:rsid w:val="3DB0624C"/>
    <w:rsid w:val="3E1FF953"/>
    <w:rsid w:val="3E253A9D"/>
    <w:rsid w:val="3E2EF301"/>
    <w:rsid w:val="3E3C3560"/>
    <w:rsid w:val="3E51E9E6"/>
    <w:rsid w:val="3E5219AA"/>
    <w:rsid w:val="3E9E4E88"/>
    <w:rsid w:val="3EAB7F2A"/>
    <w:rsid w:val="3EB0A12A"/>
    <w:rsid w:val="3F4F1737"/>
    <w:rsid w:val="3F66D331"/>
    <w:rsid w:val="3FF574DC"/>
    <w:rsid w:val="3FF5AA35"/>
    <w:rsid w:val="3FFE12D9"/>
    <w:rsid w:val="4014CC6A"/>
    <w:rsid w:val="4017FD93"/>
    <w:rsid w:val="402E1E34"/>
    <w:rsid w:val="40434763"/>
    <w:rsid w:val="40480BA5"/>
    <w:rsid w:val="4070CF16"/>
    <w:rsid w:val="407E254C"/>
    <w:rsid w:val="40EDC580"/>
    <w:rsid w:val="40FC282A"/>
    <w:rsid w:val="4115CDA8"/>
    <w:rsid w:val="413E06A8"/>
    <w:rsid w:val="417F8FBE"/>
    <w:rsid w:val="41AD8D41"/>
    <w:rsid w:val="41B19BB1"/>
    <w:rsid w:val="41E5B3F7"/>
    <w:rsid w:val="41F6B235"/>
    <w:rsid w:val="422F3F26"/>
    <w:rsid w:val="42535E40"/>
    <w:rsid w:val="42B30F5D"/>
    <w:rsid w:val="430630D1"/>
    <w:rsid w:val="4316C662"/>
    <w:rsid w:val="431A4867"/>
    <w:rsid w:val="432FB9E7"/>
    <w:rsid w:val="43679DA3"/>
    <w:rsid w:val="437C0CFA"/>
    <w:rsid w:val="43944DEB"/>
    <w:rsid w:val="43A0E871"/>
    <w:rsid w:val="43BA6849"/>
    <w:rsid w:val="43CD18C9"/>
    <w:rsid w:val="43F3DE78"/>
    <w:rsid w:val="445DB013"/>
    <w:rsid w:val="44E06183"/>
    <w:rsid w:val="4509EE95"/>
    <w:rsid w:val="451B8B3B"/>
    <w:rsid w:val="4521C702"/>
    <w:rsid w:val="4532DFF0"/>
    <w:rsid w:val="4562DD55"/>
    <w:rsid w:val="457EF232"/>
    <w:rsid w:val="458129EA"/>
    <w:rsid w:val="4591BC9E"/>
    <w:rsid w:val="45960B19"/>
    <w:rsid w:val="45BC01AE"/>
    <w:rsid w:val="460F8034"/>
    <w:rsid w:val="46405EF5"/>
    <w:rsid w:val="46651F81"/>
    <w:rsid w:val="466D0C23"/>
    <w:rsid w:val="469A5E6D"/>
    <w:rsid w:val="46A79F49"/>
    <w:rsid w:val="46F25EBA"/>
    <w:rsid w:val="46F87823"/>
    <w:rsid w:val="4774E9CE"/>
    <w:rsid w:val="47F52071"/>
    <w:rsid w:val="481357A0"/>
    <w:rsid w:val="48E57355"/>
    <w:rsid w:val="491D6C43"/>
    <w:rsid w:val="4997B50A"/>
    <w:rsid w:val="499CC0B3"/>
    <w:rsid w:val="499FA5E9"/>
    <w:rsid w:val="49A5CC15"/>
    <w:rsid w:val="49ACA13B"/>
    <w:rsid w:val="49B70E2D"/>
    <w:rsid w:val="49DDCB5E"/>
    <w:rsid w:val="4A0AC2F1"/>
    <w:rsid w:val="4A114270"/>
    <w:rsid w:val="4ACBCCD7"/>
    <w:rsid w:val="4AE3A490"/>
    <w:rsid w:val="4AF84F02"/>
    <w:rsid w:val="4B5943C8"/>
    <w:rsid w:val="4B6368DC"/>
    <w:rsid w:val="4B8EBA8E"/>
    <w:rsid w:val="4B9A8BDF"/>
    <w:rsid w:val="4BCC5670"/>
    <w:rsid w:val="4C1A1013"/>
    <w:rsid w:val="4C63BD5B"/>
    <w:rsid w:val="4C8AC171"/>
    <w:rsid w:val="4C8D49EA"/>
    <w:rsid w:val="4CAB4EDB"/>
    <w:rsid w:val="4CC41B9D"/>
    <w:rsid w:val="4CEC03B5"/>
    <w:rsid w:val="4CEDD34F"/>
    <w:rsid w:val="4D19164B"/>
    <w:rsid w:val="4D27FE4D"/>
    <w:rsid w:val="4D6D2F60"/>
    <w:rsid w:val="4D78285E"/>
    <w:rsid w:val="4D7C2FEB"/>
    <w:rsid w:val="4D98F624"/>
    <w:rsid w:val="4DF675AA"/>
    <w:rsid w:val="4E2D6846"/>
    <w:rsid w:val="4E35334B"/>
    <w:rsid w:val="4E635DB9"/>
    <w:rsid w:val="4E8F3DC6"/>
    <w:rsid w:val="4EB15422"/>
    <w:rsid w:val="4EDCD727"/>
    <w:rsid w:val="4F03A1A9"/>
    <w:rsid w:val="4F1C3148"/>
    <w:rsid w:val="4F1C9399"/>
    <w:rsid w:val="4F3F4DAC"/>
    <w:rsid w:val="4F4BC787"/>
    <w:rsid w:val="4F6A0051"/>
    <w:rsid w:val="4F7D1380"/>
    <w:rsid w:val="505BEBC3"/>
    <w:rsid w:val="5062404A"/>
    <w:rsid w:val="50D78412"/>
    <w:rsid w:val="50DBA42A"/>
    <w:rsid w:val="50EBE79C"/>
    <w:rsid w:val="510DDEED"/>
    <w:rsid w:val="51210BFD"/>
    <w:rsid w:val="51F04136"/>
    <w:rsid w:val="521C859C"/>
    <w:rsid w:val="5221042B"/>
    <w:rsid w:val="5268FDE7"/>
    <w:rsid w:val="526E8A7E"/>
    <w:rsid w:val="529BAAAE"/>
    <w:rsid w:val="529F29F6"/>
    <w:rsid w:val="52A3F040"/>
    <w:rsid w:val="532C6786"/>
    <w:rsid w:val="534B3408"/>
    <w:rsid w:val="53528EFD"/>
    <w:rsid w:val="536DA7AE"/>
    <w:rsid w:val="5385AFB9"/>
    <w:rsid w:val="538CFBFF"/>
    <w:rsid w:val="539B92F0"/>
    <w:rsid w:val="53B30602"/>
    <w:rsid w:val="53E04FAB"/>
    <w:rsid w:val="53E622E9"/>
    <w:rsid w:val="53F9CA2F"/>
    <w:rsid w:val="53FAE2FB"/>
    <w:rsid w:val="5426A6F3"/>
    <w:rsid w:val="545C9F17"/>
    <w:rsid w:val="5486C98A"/>
    <w:rsid w:val="54E0267E"/>
    <w:rsid w:val="54FDA633"/>
    <w:rsid w:val="553B4172"/>
    <w:rsid w:val="553FFE7C"/>
    <w:rsid w:val="554C2F86"/>
    <w:rsid w:val="556C79A6"/>
    <w:rsid w:val="5577EA27"/>
    <w:rsid w:val="55B3CC56"/>
    <w:rsid w:val="55B7EDF0"/>
    <w:rsid w:val="55B8AE7F"/>
    <w:rsid w:val="55D0B5CD"/>
    <w:rsid w:val="56728DB0"/>
    <w:rsid w:val="567D58B6"/>
    <w:rsid w:val="56B63DFD"/>
    <w:rsid w:val="56F6C20C"/>
    <w:rsid w:val="572290A6"/>
    <w:rsid w:val="57249C62"/>
    <w:rsid w:val="5765D868"/>
    <w:rsid w:val="577318DA"/>
    <w:rsid w:val="57826E74"/>
    <w:rsid w:val="579F7A1D"/>
    <w:rsid w:val="57AF5355"/>
    <w:rsid w:val="580237C7"/>
    <w:rsid w:val="5855D375"/>
    <w:rsid w:val="588415CC"/>
    <w:rsid w:val="588B8963"/>
    <w:rsid w:val="58C2C81A"/>
    <w:rsid w:val="58E9E561"/>
    <w:rsid w:val="593CCF4F"/>
    <w:rsid w:val="596E6D90"/>
    <w:rsid w:val="596FE687"/>
    <w:rsid w:val="598EA606"/>
    <w:rsid w:val="5992B5D2"/>
    <w:rsid w:val="59A4214F"/>
    <w:rsid w:val="59CD5275"/>
    <w:rsid w:val="59D39B09"/>
    <w:rsid w:val="59D56A44"/>
    <w:rsid w:val="5A7B56CA"/>
    <w:rsid w:val="5AA1FB1B"/>
    <w:rsid w:val="5B2B6C8D"/>
    <w:rsid w:val="5B2DFC06"/>
    <w:rsid w:val="5B613156"/>
    <w:rsid w:val="5B748BD4"/>
    <w:rsid w:val="5BD6E866"/>
    <w:rsid w:val="5BF391DD"/>
    <w:rsid w:val="5C1F87C2"/>
    <w:rsid w:val="5C99CA60"/>
    <w:rsid w:val="5CA7AF69"/>
    <w:rsid w:val="5D1F5C1C"/>
    <w:rsid w:val="5D5610FD"/>
    <w:rsid w:val="5D5E0DB9"/>
    <w:rsid w:val="5D661546"/>
    <w:rsid w:val="5D6DD532"/>
    <w:rsid w:val="5D8B34DC"/>
    <w:rsid w:val="5DAAED6A"/>
    <w:rsid w:val="5DD0A1CB"/>
    <w:rsid w:val="5DE91117"/>
    <w:rsid w:val="5DF9BADD"/>
    <w:rsid w:val="5E239750"/>
    <w:rsid w:val="5E28F150"/>
    <w:rsid w:val="5E2C8533"/>
    <w:rsid w:val="5E5CC958"/>
    <w:rsid w:val="5E681000"/>
    <w:rsid w:val="5E6BE7D9"/>
    <w:rsid w:val="5E98E98F"/>
    <w:rsid w:val="5ECD1161"/>
    <w:rsid w:val="5F15D283"/>
    <w:rsid w:val="5F194642"/>
    <w:rsid w:val="5F95A300"/>
    <w:rsid w:val="5FC04EE7"/>
    <w:rsid w:val="5FC16F90"/>
    <w:rsid w:val="5FDACCB8"/>
    <w:rsid w:val="5FE19863"/>
    <w:rsid w:val="6025C712"/>
    <w:rsid w:val="602AB346"/>
    <w:rsid w:val="602F03A6"/>
    <w:rsid w:val="6036FECA"/>
    <w:rsid w:val="606070E1"/>
    <w:rsid w:val="60822087"/>
    <w:rsid w:val="60AAE81D"/>
    <w:rsid w:val="60D3E3B5"/>
    <w:rsid w:val="60DAD3E9"/>
    <w:rsid w:val="60F06737"/>
    <w:rsid w:val="60FC7FB1"/>
    <w:rsid w:val="60FD47C8"/>
    <w:rsid w:val="613944E8"/>
    <w:rsid w:val="61410AA9"/>
    <w:rsid w:val="61650BB2"/>
    <w:rsid w:val="6176365B"/>
    <w:rsid w:val="619251B8"/>
    <w:rsid w:val="6193E89B"/>
    <w:rsid w:val="61A708F8"/>
    <w:rsid w:val="626FEED0"/>
    <w:rsid w:val="629E065D"/>
    <w:rsid w:val="62BDA44C"/>
    <w:rsid w:val="632FE171"/>
    <w:rsid w:val="635AB9AE"/>
    <w:rsid w:val="635F9047"/>
    <w:rsid w:val="63AE8E3A"/>
    <w:rsid w:val="63B2E809"/>
    <w:rsid w:val="63D29F99"/>
    <w:rsid w:val="63EA2CF2"/>
    <w:rsid w:val="6411D665"/>
    <w:rsid w:val="641E0E6F"/>
    <w:rsid w:val="64258A5B"/>
    <w:rsid w:val="64617D02"/>
    <w:rsid w:val="647EEB27"/>
    <w:rsid w:val="6507F479"/>
    <w:rsid w:val="65559F58"/>
    <w:rsid w:val="6556406E"/>
    <w:rsid w:val="65699C40"/>
    <w:rsid w:val="65897C5C"/>
    <w:rsid w:val="658CF670"/>
    <w:rsid w:val="658DE6EA"/>
    <w:rsid w:val="65B2BE84"/>
    <w:rsid w:val="65CC7BC9"/>
    <w:rsid w:val="65E8421D"/>
    <w:rsid w:val="65E9E62F"/>
    <w:rsid w:val="661969DA"/>
    <w:rsid w:val="668B4B9E"/>
    <w:rsid w:val="66ADE684"/>
    <w:rsid w:val="66AF612F"/>
    <w:rsid w:val="67108A63"/>
    <w:rsid w:val="672A68B7"/>
    <w:rsid w:val="6740DDC1"/>
    <w:rsid w:val="674ECD48"/>
    <w:rsid w:val="676E8DB0"/>
    <w:rsid w:val="679B5C44"/>
    <w:rsid w:val="67D74E09"/>
    <w:rsid w:val="67F76D00"/>
    <w:rsid w:val="67FD20FC"/>
    <w:rsid w:val="682AC4D4"/>
    <w:rsid w:val="6833F114"/>
    <w:rsid w:val="6856183A"/>
    <w:rsid w:val="6857230B"/>
    <w:rsid w:val="68ED2EAB"/>
    <w:rsid w:val="690D1773"/>
    <w:rsid w:val="697B12EE"/>
    <w:rsid w:val="6990061B"/>
    <w:rsid w:val="6995FBDF"/>
    <w:rsid w:val="6A2105A0"/>
    <w:rsid w:val="6A7F4088"/>
    <w:rsid w:val="6A946845"/>
    <w:rsid w:val="6B090376"/>
    <w:rsid w:val="6B143FE1"/>
    <w:rsid w:val="6B1F93BB"/>
    <w:rsid w:val="6B248263"/>
    <w:rsid w:val="6B29CD25"/>
    <w:rsid w:val="6B303059"/>
    <w:rsid w:val="6BB3DF68"/>
    <w:rsid w:val="6C12ED15"/>
    <w:rsid w:val="6C571F07"/>
    <w:rsid w:val="6C7E61EE"/>
    <w:rsid w:val="6CA8DFAF"/>
    <w:rsid w:val="6CDAEEFB"/>
    <w:rsid w:val="6CFA6188"/>
    <w:rsid w:val="6D475BF8"/>
    <w:rsid w:val="6D4AE546"/>
    <w:rsid w:val="6DAB3A0D"/>
    <w:rsid w:val="6E0C25BF"/>
    <w:rsid w:val="6E478656"/>
    <w:rsid w:val="6E9146C5"/>
    <w:rsid w:val="6F1D9D9D"/>
    <w:rsid w:val="6F8E4357"/>
    <w:rsid w:val="6F92D5D6"/>
    <w:rsid w:val="6FA94AAE"/>
    <w:rsid w:val="6FB5339D"/>
    <w:rsid w:val="6FE1124F"/>
    <w:rsid w:val="700FE924"/>
    <w:rsid w:val="7013E011"/>
    <w:rsid w:val="7033BCEE"/>
    <w:rsid w:val="703EB124"/>
    <w:rsid w:val="708610D4"/>
    <w:rsid w:val="709386A1"/>
    <w:rsid w:val="70AD4E29"/>
    <w:rsid w:val="70BD2BC9"/>
    <w:rsid w:val="71034662"/>
    <w:rsid w:val="711F9190"/>
    <w:rsid w:val="712B9CFB"/>
    <w:rsid w:val="71BBC888"/>
    <w:rsid w:val="71BBEE9B"/>
    <w:rsid w:val="71D5ECFA"/>
    <w:rsid w:val="722995C1"/>
    <w:rsid w:val="72564F58"/>
    <w:rsid w:val="7298787F"/>
    <w:rsid w:val="72B83A2B"/>
    <w:rsid w:val="72C4F4C8"/>
    <w:rsid w:val="732B7A44"/>
    <w:rsid w:val="732B7EC6"/>
    <w:rsid w:val="73374ABB"/>
    <w:rsid w:val="7340156A"/>
    <w:rsid w:val="738B3AF9"/>
    <w:rsid w:val="73A15540"/>
    <w:rsid w:val="73A7BA74"/>
    <w:rsid w:val="73BBDB28"/>
    <w:rsid w:val="73D5960A"/>
    <w:rsid w:val="73DA2577"/>
    <w:rsid w:val="73E6EA50"/>
    <w:rsid w:val="73F805F4"/>
    <w:rsid w:val="73FD1608"/>
    <w:rsid w:val="746A3E0F"/>
    <w:rsid w:val="74B60F7D"/>
    <w:rsid w:val="74D41257"/>
    <w:rsid w:val="74DAF336"/>
    <w:rsid w:val="75223614"/>
    <w:rsid w:val="752483F6"/>
    <w:rsid w:val="752A83BD"/>
    <w:rsid w:val="7586F777"/>
    <w:rsid w:val="75E9A850"/>
    <w:rsid w:val="7605CA42"/>
    <w:rsid w:val="76140F5B"/>
    <w:rsid w:val="764D073A"/>
    <w:rsid w:val="766A7BC5"/>
    <w:rsid w:val="766F0D17"/>
    <w:rsid w:val="7674EA7F"/>
    <w:rsid w:val="7685DE1F"/>
    <w:rsid w:val="769C6131"/>
    <w:rsid w:val="76A12519"/>
    <w:rsid w:val="76DCD8BF"/>
    <w:rsid w:val="76E4F06D"/>
    <w:rsid w:val="77732B36"/>
    <w:rsid w:val="779F9DAA"/>
    <w:rsid w:val="77C5227F"/>
    <w:rsid w:val="77C839BC"/>
    <w:rsid w:val="77D18857"/>
    <w:rsid w:val="7809729A"/>
    <w:rsid w:val="78339034"/>
    <w:rsid w:val="78441771"/>
    <w:rsid w:val="7851ACBF"/>
    <w:rsid w:val="7942423A"/>
    <w:rsid w:val="797058DD"/>
    <w:rsid w:val="79C144E1"/>
    <w:rsid w:val="79C6FF35"/>
    <w:rsid w:val="79CAAD33"/>
    <w:rsid w:val="79DB23F5"/>
    <w:rsid w:val="7A3337E9"/>
    <w:rsid w:val="7A3B1712"/>
    <w:rsid w:val="7A521B5C"/>
    <w:rsid w:val="7A58C9D7"/>
    <w:rsid w:val="7A5CA369"/>
    <w:rsid w:val="7A69A39B"/>
    <w:rsid w:val="7A6BDE70"/>
    <w:rsid w:val="7A892075"/>
    <w:rsid w:val="7A901505"/>
    <w:rsid w:val="7A9875EE"/>
    <w:rsid w:val="7AB1F43E"/>
    <w:rsid w:val="7ACC8400"/>
    <w:rsid w:val="7AF9779D"/>
    <w:rsid w:val="7B2E4E51"/>
    <w:rsid w:val="7B33888B"/>
    <w:rsid w:val="7B678A3B"/>
    <w:rsid w:val="7BA158E8"/>
    <w:rsid w:val="7BB792ED"/>
    <w:rsid w:val="7BC59C30"/>
    <w:rsid w:val="7C9C0F29"/>
    <w:rsid w:val="7CB8060E"/>
    <w:rsid w:val="7CBDBE0C"/>
    <w:rsid w:val="7CBDE634"/>
    <w:rsid w:val="7CD98B08"/>
    <w:rsid w:val="7CE03E85"/>
    <w:rsid w:val="7CFD8539"/>
    <w:rsid w:val="7D96723B"/>
    <w:rsid w:val="7DB70648"/>
    <w:rsid w:val="7DB84BD1"/>
    <w:rsid w:val="7DE821A5"/>
    <w:rsid w:val="7DEC4E55"/>
    <w:rsid w:val="7E2D1BDA"/>
    <w:rsid w:val="7E39492B"/>
    <w:rsid w:val="7E524733"/>
    <w:rsid w:val="7E6D7A43"/>
    <w:rsid w:val="7EEC7815"/>
    <w:rsid w:val="7EF6B2CE"/>
    <w:rsid w:val="7F238C6C"/>
    <w:rsid w:val="7F31E569"/>
    <w:rsid w:val="7F5CC596"/>
    <w:rsid w:val="7F61E51A"/>
    <w:rsid w:val="7F6B9FDC"/>
    <w:rsid w:val="7FF7AF54"/>
    <w:rsid w:val="7FFBCB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CBB68"/>
  <w15:chartTrackingRefBased/>
  <w15:docId w15:val="{32E540F9-DAFA-4155-83F4-24A69E080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7C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7C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7C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7C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7C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7C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7C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7C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7C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C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7C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7C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7C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7C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7C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7C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7C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7CB7"/>
    <w:rPr>
      <w:rFonts w:eastAsiaTheme="majorEastAsia" w:cstheme="majorBidi"/>
      <w:color w:val="272727" w:themeColor="text1" w:themeTint="D8"/>
    </w:rPr>
  </w:style>
  <w:style w:type="paragraph" w:styleId="Title">
    <w:name w:val="Title"/>
    <w:basedOn w:val="Normal"/>
    <w:next w:val="Normal"/>
    <w:link w:val="TitleChar"/>
    <w:uiPriority w:val="10"/>
    <w:qFormat/>
    <w:rsid w:val="00B77C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C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7C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7C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7CB7"/>
    <w:pPr>
      <w:spacing w:before="160"/>
      <w:jc w:val="center"/>
    </w:pPr>
    <w:rPr>
      <w:i/>
      <w:iCs/>
      <w:color w:val="404040" w:themeColor="text1" w:themeTint="BF"/>
    </w:rPr>
  </w:style>
  <w:style w:type="character" w:customStyle="1" w:styleId="QuoteChar">
    <w:name w:val="Quote Char"/>
    <w:basedOn w:val="DefaultParagraphFont"/>
    <w:link w:val="Quote"/>
    <w:uiPriority w:val="29"/>
    <w:rsid w:val="00B77CB7"/>
    <w:rPr>
      <w:i/>
      <w:iCs/>
      <w:color w:val="404040" w:themeColor="text1" w:themeTint="BF"/>
    </w:rPr>
  </w:style>
  <w:style w:type="paragraph" w:styleId="ListParagraph">
    <w:name w:val="List Paragraph"/>
    <w:basedOn w:val="Normal"/>
    <w:uiPriority w:val="34"/>
    <w:qFormat/>
    <w:rsid w:val="00B77CB7"/>
    <w:pPr>
      <w:ind w:left="720"/>
      <w:contextualSpacing/>
    </w:pPr>
  </w:style>
  <w:style w:type="character" w:styleId="IntenseEmphasis">
    <w:name w:val="Intense Emphasis"/>
    <w:basedOn w:val="DefaultParagraphFont"/>
    <w:uiPriority w:val="21"/>
    <w:qFormat/>
    <w:rsid w:val="00B77CB7"/>
    <w:rPr>
      <w:i/>
      <w:iCs/>
      <w:color w:val="2F5496" w:themeColor="accent1" w:themeShade="BF"/>
    </w:rPr>
  </w:style>
  <w:style w:type="paragraph" w:styleId="IntenseQuote">
    <w:name w:val="Intense Quote"/>
    <w:basedOn w:val="Normal"/>
    <w:next w:val="Normal"/>
    <w:link w:val="IntenseQuoteChar"/>
    <w:uiPriority w:val="30"/>
    <w:qFormat/>
    <w:rsid w:val="00B77C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7CB7"/>
    <w:rPr>
      <w:i/>
      <w:iCs/>
      <w:color w:val="2F5496" w:themeColor="accent1" w:themeShade="BF"/>
    </w:rPr>
  </w:style>
  <w:style w:type="character" w:styleId="IntenseReference">
    <w:name w:val="Intense Reference"/>
    <w:basedOn w:val="DefaultParagraphFont"/>
    <w:uiPriority w:val="32"/>
    <w:qFormat/>
    <w:rsid w:val="00B77CB7"/>
    <w:rPr>
      <w:b/>
      <w:bCs/>
      <w:smallCaps/>
      <w:color w:val="2F5496" w:themeColor="accent1" w:themeShade="BF"/>
      <w:spacing w:val="5"/>
    </w:rPr>
  </w:style>
  <w:style w:type="paragraph" w:styleId="Header">
    <w:name w:val="header"/>
    <w:basedOn w:val="Normal"/>
    <w:link w:val="HeaderChar"/>
    <w:uiPriority w:val="99"/>
    <w:unhideWhenUsed/>
    <w:rsid w:val="00B77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CB7"/>
  </w:style>
  <w:style w:type="paragraph" w:styleId="Footer">
    <w:name w:val="footer"/>
    <w:basedOn w:val="Normal"/>
    <w:link w:val="FooterChar"/>
    <w:uiPriority w:val="99"/>
    <w:unhideWhenUsed/>
    <w:rsid w:val="00B77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CB7"/>
  </w:style>
  <w:style w:type="character" w:customStyle="1" w:styleId="wacimagecontainer">
    <w:name w:val="wacimagecontainer"/>
    <w:basedOn w:val="DefaultParagraphFont"/>
    <w:rsid w:val="00B77CB7"/>
  </w:style>
  <w:style w:type="paragraph" w:customStyle="1" w:styleId="paragraph">
    <w:name w:val="paragraph"/>
    <w:basedOn w:val="Normal"/>
    <w:rsid w:val="00B77C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77CB7"/>
  </w:style>
  <w:style w:type="character" w:customStyle="1" w:styleId="eop">
    <w:name w:val="eop"/>
    <w:basedOn w:val="DefaultParagraphFont"/>
    <w:rsid w:val="00B77CB7"/>
  </w:style>
  <w:style w:type="character" w:customStyle="1" w:styleId="tabchar">
    <w:name w:val="tabchar"/>
    <w:basedOn w:val="DefaultParagraphFont"/>
    <w:rsid w:val="00B77CB7"/>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F15E7"/>
    <w:rPr>
      <w:b/>
      <w:bCs/>
    </w:rPr>
  </w:style>
  <w:style w:type="character" w:customStyle="1" w:styleId="CommentSubjectChar">
    <w:name w:val="Comment Subject Char"/>
    <w:basedOn w:val="CommentTextChar"/>
    <w:link w:val="CommentSubject"/>
    <w:uiPriority w:val="99"/>
    <w:semiHidden/>
    <w:rsid w:val="00FF15E7"/>
    <w:rPr>
      <w:b/>
      <w:bCs/>
      <w:sz w:val="20"/>
      <w:szCs w:val="20"/>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6F92D5D6"/>
    <w:rPr>
      <w:color w:val="0563C1"/>
      <w:u w:val="single"/>
    </w:rPr>
  </w:style>
  <w:style w:type="paragraph" w:styleId="NoSpacing">
    <w:name w:val="No Spacing"/>
    <w:uiPriority w:val="1"/>
    <w:qFormat/>
    <w:rsid w:val="661969D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98278">
      <w:bodyDiv w:val="1"/>
      <w:marLeft w:val="0"/>
      <w:marRight w:val="0"/>
      <w:marTop w:val="0"/>
      <w:marBottom w:val="0"/>
      <w:divBdr>
        <w:top w:val="none" w:sz="0" w:space="0" w:color="auto"/>
        <w:left w:val="none" w:sz="0" w:space="0" w:color="auto"/>
        <w:bottom w:val="none" w:sz="0" w:space="0" w:color="auto"/>
        <w:right w:val="none" w:sz="0" w:space="0" w:color="auto"/>
      </w:divBdr>
      <w:divsChild>
        <w:div w:id="1097678180">
          <w:marLeft w:val="0"/>
          <w:marRight w:val="0"/>
          <w:marTop w:val="0"/>
          <w:marBottom w:val="0"/>
          <w:divBdr>
            <w:top w:val="none" w:sz="0" w:space="0" w:color="auto"/>
            <w:left w:val="none" w:sz="0" w:space="0" w:color="auto"/>
            <w:bottom w:val="none" w:sz="0" w:space="0" w:color="auto"/>
            <w:right w:val="none" w:sz="0" w:space="0" w:color="auto"/>
          </w:divBdr>
        </w:div>
        <w:div w:id="1175993905">
          <w:marLeft w:val="0"/>
          <w:marRight w:val="0"/>
          <w:marTop w:val="0"/>
          <w:marBottom w:val="0"/>
          <w:divBdr>
            <w:top w:val="none" w:sz="0" w:space="0" w:color="auto"/>
            <w:left w:val="none" w:sz="0" w:space="0" w:color="auto"/>
            <w:bottom w:val="none" w:sz="0" w:space="0" w:color="auto"/>
            <w:right w:val="none" w:sz="0" w:space="0" w:color="auto"/>
          </w:divBdr>
        </w:div>
      </w:divsChild>
    </w:div>
    <w:div w:id="679164629">
      <w:bodyDiv w:val="1"/>
      <w:marLeft w:val="0"/>
      <w:marRight w:val="0"/>
      <w:marTop w:val="0"/>
      <w:marBottom w:val="0"/>
      <w:divBdr>
        <w:top w:val="none" w:sz="0" w:space="0" w:color="auto"/>
        <w:left w:val="none" w:sz="0" w:space="0" w:color="auto"/>
        <w:bottom w:val="none" w:sz="0" w:space="0" w:color="auto"/>
        <w:right w:val="none" w:sz="0" w:space="0" w:color="auto"/>
      </w:divBdr>
      <w:divsChild>
        <w:div w:id="70811498">
          <w:marLeft w:val="0"/>
          <w:marRight w:val="0"/>
          <w:marTop w:val="0"/>
          <w:marBottom w:val="0"/>
          <w:divBdr>
            <w:top w:val="none" w:sz="0" w:space="0" w:color="auto"/>
            <w:left w:val="none" w:sz="0" w:space="0" w:color="auto"/>
            <w:bottom w:val="none" w:sz="0" w:space="0" w:color="auto"/>
            <w:right w:val="none" w:sz="0" w:space="0" w:color="auto"/>
          </w:divBdr>
          <w:divsChild>
            <w:div w:id="2141535860">
              <w:marLeft w:val="0"/>
              <w:marRight w:val="0"/>
              <w:marTop w:val="0"/>
              <w:marBottom w:val="0"/>
              <w:divBdr>
                <w:top w:val="none" w:sz="0" w:space="0" w:color="auto"/>
                <w:left w:val="none" w:sz="0" w:space="0" w:color="auto"/>
                <w:bottom w:val="none" w:sz="0" w:space="0" w:color="auto"/>
                <w:right w:val="none" w:sz="0" w:space="0" w:color="auto"/>
              </w:divBdr>
            </w:div>
          </w:divsChild>
        </w:div>
        <w:div w:id="178088412">
          <w:marLeft w:val="0"/>
          <w:marRight w:val="0"/>
          <w:marTop w:val="0"/>
          <w:marBottom w:val="0"/>
          <w:divBdr>
            <w:top w:val="none" w:sz="0" w:space="0" w:color="auto"/>
            <w:left w:val="none" w:sz="0" w:space="0" w:color="auto"/>
            <w:bottom w:val="none" w:sz="0" w:space="0" w:color="auto"/>
            <w:right w:val="none" w:sz="0" w:space="0" w:color="auto"/>
          </w:divBdr>
          <w:divsChild>
            <w:div w:id="1115976439">
              <w:marLeft w:val="0"/>
              <w:marRight w:val="0"/>
              <w:marTop w:val="0"/>
              <w:marBottom w:val="0"/>
              <w:divBdr>
                <w:top w:val="none" w:sz="0" w:space="0" w:color="auto"/>
                <w:left w:val="none" w:sz="0" w:space="0" w:color="auto"/>
                <w:bottom w:val="none" w:sz="0" w:space="0" w:color="auto"/>
                <w:right w:val="none" w:sz="0" w:space="0" w:color="auto"/>
              </w:divBdr>
            </w:div>
          </w:divsChild>
        </w:div>
        <w:div w:id="358092162">
          <w:marLeft w:val="0"/>
          <w:marRight w:val="0"/>
          <w:marTop w:val="0"/>
          <w:marBottom w:val="0"/>
          <w:divBdr>
            <w:top w:val="none" w:sz="0" w:space="0" w:color="auto"/>
            <w:left w:val="none" w:sz="0" w:space="0" w:color="auto"/>
            <w:bottom w:val="none" w:sz="0" w:space="0" w:color="auto"/>
            <w:right w:val="none" w:sz="0" w:space="0" w:color="auto"/>
          </w:divBdr>
          <w:divsChild>
            <w:div w:id="1607228086">
              <w:marLeft w:val="0"/>
              <w:marRight w:val="0"/>
              <w:marTop w:val="0"/>
              <w:marBottom w:val="0"/>
              <w:divBdr>
                <w:top w:val="none" w:sz="0" w:space="0" w:color="auto"/>
                <w:left w:val="none" w:sz="0" w:space="0" w:color="auto"/>
                <w:bottom w:val="none" w:sz="0" w:space="0" w:color="auto"/>
                <w:right w:val="none" w:sz="0" w:space="0" w:color="auto"/>
              </w:divBdr>
            </w:div>
          </w:divsChild>
        </w:div>
        <w:div w:id="402215742">
          <w:marLeft w:val="0"/>
          <w:marRight w:val="0"/>
          <w:marTop w:val="0"/>
          <w:marBottom w:val="0"/>
          <w:divBdr>
            <w:top w:val="none" w:sz="0" w:space="0" w:color="auto"/>
            <w:left w:val="none" w:sz="0" w:space="0" w:color="auto"/>
            <w:bottom w:val="none" w:sz="0" w:space="0" w:color="auto"/>
            <w:right w:val="none" w:sz="0" w:space="0" w:color="auto"/>
          </w:divBdr>
          <w:divsChild>
            <w:div w:id="1366324026">
              <w:marLeft w:val="0"/>
              <w:marRight w:val="0"/>
              <w:marTop w:val="0"/>
              <w:marBottom w:val="0"/>
              <w:divBdr>
                <w:top w:val="none" w:sz="0" w:space="0" w:color="auto"/>
                <w:left w:val="none" w:sz="0" w:space="0" w:color="auto"/>
                <w:bottom w:val="none" w:sz="0" w:space="0" w:color="auto"/>
                <w:right w:val="none" w:sz="0" w:space="0" w:color="auto"/>
              </w:divBdr>
            </w:div>
          </w:divsChild>
        </w:div>
        <w:div w:id="467405707">
          <w:marLeft w:val="0"/>
          <w:marRight w:val="0"/>
          <w:marTop w:val="0"/>
          <w:marBottom w:val="0"/>
          <w:divBdr>
            <w:top w:val="none" w:sz="0" w:space="0" w:color="auto"/>
            <w:left w:val="none" w:sz="0" w:space="0" w:color="auto"/>
            <w:bottom w:val="none" w:sz="0" w:space="0" w:color="auto"/>
            <w:right w:val="none" w:sz="0" w:space="0" w:color="auto"/>
          </w:divBdr>
          <w:divsChild>
            <w:div w:id="1910769799">
              <w:marLeft w:val="0"/>
              <w:marRight w:val="0"/>
              <w:marTop w:val="0"/>
              <w:marBottom w:val="0"/>
              <w:divBdr>
                <w:top w:val="none" w:sz="0" w:space="0" w:color="auto"/>
                <w:left w:val="none" w:sz="0" w:space="0" w:color="auto"/>
                <w:bottom w:val="none" w:sz="0" w:space="0" w:color="auto"/>
                <w:right w:val="none" w:sz="0" w:space="0" w:color="auto"/>
              </w:divBdr>
            </w:div>
          </w:divsChild>
        </w:div>
        <w:div w:id="730807598">
          <w:marLeft w:val="0"/>
          <w:marRight w:val="0"/>
          <w:marTop w:val="0"/>
          <w:marBottom w:val="0"/>
          <w:divBdr>
            <w:top w:val="none" w:sz="0" w:space="0" w:color="auto"/>
            <w:left w:val="none" w:sz="0" w:space="0" w:color="auto"/>
            <w:bottom w:val="none" w:sz="0" w:space="0" w:color="auto"/>
            <w:right w:val="none" w:sz="0" w:space="0" w:color="auto"/>
          </w:divBdr>
          <w:divsChild>
            <w:div w:id="1568875060">
              <w:marLeft w:val="0"/>
              <w:marRight w:val="0"/>
              <w:marTop w:val="0"/>
              <w:marBottom w:val="0"/>
              <w:divBdr>
                <w:top w:val="none" w:sz="0" w:space="0" w:color="auto"/>
                <w:left w:val="none" w:sz="0" w:space="0" w:color="auto"/>
                <w:bottom w:val="none" w:sz="0" w:space="0" w:color="auto"/>
                <w:right w:val="none" w:sz="0" w:space="0" w:color="auto"/>
              </w:divBdr>
            </w:div>
          </w:divsChild>
        </w:div>
        <w:div w:id="825126492">
          <w:marLeft w:val="0"/>
          <w:marRight w:val="0"/>
          <w:marTop w:val="0"/>
          <w:marBottom w:val="0"/>
          <w:divBdr>
            <w:top w:val="none" w:sz="0" w:space="0" w:color="auto"/>
            <w:left w:val="none" w:sz="0" w:space="0" w:color="auto"/>
            <w:bottom w:val="none" w:sz="0" w:space="0" w:color="auto"/>
            <w:right w:val="none" w:sz="0" w:space="0" w:color="auto"/>
          </w:divBdr>
          <w:divsChild>
            <w:div w:id="1840195094">
              <w:marLeft w:val="0"/>
              <w:marRight w:val="0"/>
              <w:marTop w:val="0"/>
              <w:marBottom w:val="0"/>
              <w:divBdr>
                <w:top w:val="none" w:sz="0" w:space="0" w:color="auto"/>
                <w:left w:val="none" w:sz="0" w:space="0" w:color="auto"/>
                <w:bottom w:val="none" w:sz="0" w:space="0" w:color="auto"/>
                <w:right w:val="none" w:sz="0" w:space="0" w:color="auto"/>
              </w:divBdr>
            </w:div>
          </w:divsChild>
        </w:div>
        <w:div w:id="869295743">
          <w:marLeft w:val="0"/>
          <w:marRight w:val="0"/>
          <w:marTop w:val="0"/>
          <w:marBottom w:val="0"/>
          <w:divBdr>
            <w:top w:val="none" w:sz="0" w:space="0" w:color="auto"/>
            <w:left w:val="none" w:sz="0" w:space="0" w:color="auto"/>
            <w:bottom w:val="none" w:sz="0" w:space="0" w:color="auto"/>
            <w:right w:val="none" w:sz="0" w:space="0" w:color="auto"/>
          </w:divBdr>
          <w:divsChild>
            <w:div w:id="1668048327">
              <w:marLeft w:val="0"/>
              <w:marRight w:val="0"/>
              <w:marTop w:val="0"/>
              <w:marBottom w:val="0"/>
              <w:divBdr>
                <w:top w:val="none" w:sz="0" w:space="0" w:color="auto"/>
                <w:left w:val="none" w:sz="0" w:space="0" w:color="auto"/>
                <w:bottom w:val="none" w:sz="0" w:space="0" w:color="auto"/>
                <w:right w:val="none" w:sz="0" w:space="0" w:color="auto"/>
              </w:divBdr>
            </w:div>
          </w:divsChild>
        </w:div>
        <w:div w:id="909265534">
          <w:marLeft w:val="0"/>
          <w:marRight w:val="0"/>
          <w:marTop w:val="0"/>
          <w:marBottom w:val="0"/>
          <w:divBdr>
            <w:top w:val="none" w:sz="0" w:space="0" w:color="auto"/>
            <w:left w:val="none" w:sz="0" w:space="0" w:color="auto"/>
            <w:bottom w:val="none" w:sz="0" w:space="0" w:color="auto"/>
            <w:right w:val="none" w:sz="0" w:space="0" w:color="auto"/>
          </w:divBdr>
          <w:divsChild>
            <w:div w:id="702243718">
              <w:marLeft w:val="0"/>
              <w:marRight w:val="0"/>
              <w:marTop w:val="0"/>
              <w:marBottom w:val="0"/>
              <w:divBdr>
                <w:top w:val="none" w:sz="0" w:space="0" w:color="auto"/>
                <w:left w:val="none" w:sz="0" w:space="0" w:color="auto"/>
                <w:bottom w:val="none" w:sz="0" w:space="0" w:color="auto"/>
                <w:right w:val="none" w:sz="0" w:space="0" w:color="auto"/>
              </w:divBdr>
            </w:div>
          </w:divsChild>
        </w:div>
        <w:div w:id="1219170581">
          <w:marLeft w:val="0"/>
          <w:marRight w:val="0"/>
          <w:marTop w:val="0"/>
          <w:marBottom w:val="0"/>
          <w:divBdr>
            <w:top w:val="none" w:sz="0" w:space="0" w:color="auto"/>
            <w:left w:val="none" w:sz="0" w:space="0" w:color="auto"/>
            <w:bottom w:val="none" w:sz="0" w:space="0" w:color="auto"/>
            <w:right w:val="none" w:sz="0" w:space="0" w:color="auto"/>
          </w:divBdr>
          <w:divsChild>
            <w:div w:id="1590389933">
              <w:marLeft w:val="0"/>
              <w:marRight w:val="0"/>
              <w:marTop w:val="0"/>
              <w:marBottom w:val="0"/>
              <w:divBdr>
                <w:top w:val="none" w:sz="0" w:space="0" w:color="auto"/>
                <w:left w:val="none" w:sz="0" w:space="0" w:color="auto"/>
                <w:bottom w:val="none" w:sz="0" w:space="0" w:color="auto"/>
                <w:right w:val="none" w:sz="0" w:space="0" w:color="auto"/>
              </w:divBdr>
            </w:div>
          </w:divsChild>
        </w:div>
        <w:div w:id="1230188699">
          <w:marLeft w:val="0"/>
          <w:marRight w:val="0"/>
          <w:marTop w:val="0"/>
          <w:marBottom w:val="0"/>
          <w:divBdr>
            <w:top w:val="none" w:sz="0" w:space="0" w:color="auto"/>
            <w:left w:val="none" w:sz="0" w:space="0" w:color="auto"/>
            <w:bottom w:val="none" w:sz="0" w:space="0" w:color="auto"/>
            <w:right w:val="none" w:sz="0" w:space="0" w:color="auto"/>
          </w:divBdr>
          <w:divsChild>
            <w:div w:id="1302807205">
              <w:marLeft w:val="0"/>
              <w:marRight w:val="0"/>
              <w:marTop w:val="0"/>
              <w:marBottom w:val="0"/>
              <w:divBdr>
                <w:top w:val="none" w:sz="0" w:space="0" w:color="auto"/>
                <w:left w:val="none" w:sz="0" w:space="0" w:color="auto"/>
                <w:bottom w:val="none" w:sz="0" w:space="0" w:color="auto"/>
                <w:right w:val="none" w:sz="0" w:space="0" w:color="auto"/>
              </w:divBdr>
            </w:div>
          </w:divsChild>
        </w:div>
        <w:div w:id="1443380472">
          <w:marLeft w:val="0"/>
          <w:marRight w:val="0"/>
          <w:marTop w:val="0"/>
          <w:marBottom w:val="0"/>
          <w:divBdr>
            <w:top w:val="none" w:sz="0" w:space="0" w:color="auto"/>
            <w:left w:val="none" w:sz="0" w:space="0" w:color="auto"/>
            <w:bottom w:val="none" w:sz="0" w:space="0" w:color="auto"/>
            <w:right w:val="none" w:sz="0" w:space="0" w:color="auto"/>
          </w:divBdr>
          <w:divsChild>
            <w:div w:id="1017073231">
              <w:marLeft w:val="0"/>
              <w:marRight w:val="0"/>
              <w:marTop w:val="0"/>
              <w:marBottom w:val="0"/>
              <w:divBdr>
                <w:top w:val="none" w:sz="0" w:space="0" w:color="auto"/>
                <w:left w:val="none" w:sz="0" w:space="0" w:color="auto"/>
                <w:bottom w:val="none" w:sz="0" w:space="0" w:color="auto"/>
                <w:right w:val="none" w:sz="0" w:space="0" w:color="auto"/>
              </w:divBdr>
            </w:div>
          </w:divsChild>
        </w:div>
        <w:div w:id="1607157844">
          <w:marLeft w:val="0"/>
          <w:marRight w:val="0"/>
          <w:marTop w:val="0"/>
          <w:marBottom w:val="0"/>
          <w:divBdr>
            <w:top w:val="none" w:sz="0" w:space="0" w:color="auto"/>
            <w:left w:val="none" w:sz="0" w:space="0" w:color="auto"/>
            <w:bottom w:val="none" w:sz="0" w:space="0" w:color="auto"/>
            <w:right w:val="none" w:sz="0" w:space="0" w:color="auto"/>
          </w:divBdr>
          <w:divsChild>
            <w:div w:id="1963463674">
              <w:marLeft w:val="0"/>
              <w:marRight w:val="0"/>
              <w:marTop w:val="0"/>
              <w:marBottom w:val="0"/>
              <w:divBdr>
                <w:top w:val="none" w:sz="0" w:space="0" w:color="auto"/>
                <w:left w:val="none" w:sz="0" w:space="0" w:color="auto"/>
                <w:bottom w:val="none" w:sz="0" w:space="0" w:color="auto"/>
                <w:right w:val="none" w:sz="0" w:space="0" w:color="auto"/>
              </w:divBdr>
            </w:div>
          </w:divsChild>
        </w:div>
        <w:div w:id="1637101673">
          <w:marLeft w:val="0"/>
          <w:marRight w:val="0"/>
          <w:marTop w:val="0"/>
          <w:marBottom w:val="0"/>
          <w:divBdr>
            <w:top w:val="none" w:sz="0" w:space="0" w:color="auto"/>
            <w:left w:val="none" w:sz="0" w:space="0" w:color="auto"/>
            <w:bottom w:val="none" w:sz="0" w:space="0" w:color="auto"/>
            <w:right w:val="none" w:sz="0" w:space="0" w:color="auto"/>
          </w:divBdr>
          <w:divsChild>
            <w:div w:id="969433574">
              <w:marLeft w:val="0"/>
              <w:marRight w:val="0"/>
              <w:marTop w:val="0"/>
              <w:marBottom w:val="0"/>
              <w:divBdr>
                <w:top w:val="none" w:sz="0" w:space="0" w:color="auto"/>
                <w:left w:val="none" w:sz="0" w:space="0" w:color="auto"/>
                <w:bottom w:val="none" w:sz="0" w:space="0" w:color="auto"/>
                <w:right w:val="none" w:sz="0" w:space="0" w:color="auto"/>
              </w:divBdr>
            </w:div>
          </w:divsChild>
        </w:div>
        <w:div w:id="1698311000">
          <w:marLeft w:val="0"/>
          <w:marRight w:val="0"/>
          <w:marTop w:val="0"/>
          <w:marBottom w:val="0"/>
          <w:divBdr>
            <w:top w:val="none" w:sz="0" w:space="0" w:color="auto"/>
            <w:left w:val="none" w:sz="0" w:space="0" w:color="auto"/>
            <w:bottom w:val="none" w:sz="0" w:space="0" w:color="auto"/>
            <w:right w:val="none" w:sz="0" w:space="0" w:color="auto"/>
          </w:divBdr>
          <w:divsChild>
            <w:div w:id="1690642127">
              <w:marLeft w:val="0"/>
              <w:marRight w:val="0"/>
              <w:marTop w:val="0"/>
              <w:marBottom w:val="0"/>
              <w:divBdr>
                <w:top w:val="none" w:sz="0" w:space="0" w:color="auto"/>
                <w:left w:val="none" w:sz="0" w:space="0" w:color="auto"/>
                <w:bottom w:val="none" w:sz="0" w:space="0" w:color="auto"/>
                <w:right w:val="none" w:sz="0" w:space="0" w:color="auto"/>
              </w:divBdr>
            </w:div>
          </w:divsChild>
        </w:div>
        <w:div w:id="1778022855">
          <w:marLeft w:val="0"/>
          <w:marRight w:val="0"/>
          <w:marTop w:val="0"/>
          <w:marBottom w:val="0"/>
          <w:divBdr>
            <w:top w:val="none" w:sz="0" w:space="0" w:color="auto"/>
            <w:left w:val="none" w:sz="0" w:space="0" w:color="auto"/>
            <w:bottom w:val="none" w:sz="0" w:space="0" w:color="auto"/>
            <w:right w:val="none" w:sz="0" w:space="0" w:color="auto"/>
          </w:divBdr>
          <w:divsChild>
            <w:div w:id="993337112">
              <w:marLeft w:val="0"/>
              <w:marRight w:val="0"/>
              <w:marTop w:val="0"/>
              <w:marBottom w:val="0"/>
              <w:divBdr>
                <w:top w:val="none" w:sz="0" w:space="0" w:color="auto"/>
                <w:left w:val="none" w:sz="0" w:space="0" w:color="auto"/>
                <w:bottom w:val="none" w:sz="0" w:space="0" w:color="auto"/>
                <w:right w:val="none" w:sz="0" w:space="0" w:color="auto"/>
              </w:divBdr>
            </w:div>
          </w:divsChild>
        </w:div>
        <w:div w:id="1877161040">
          <w:marLeft w:val="0"/>
          <w:marRight w:val="0"/>
          <w:marTop w:val="0"/>
          <w:marBottom w:val="0"/>
          <w:divBdr>
            <w:top w:val="none" w:sz="0" w:space="0" w:color="auto"/>
            <w:left w:val="none" w:sz="0" w:space="0" w:color="auto"/>
            <w:bottom w:val="none" w:sz="0" w:space="0" w:color="auto"/>
            <w:right w:val="none" w:sz="0" w:space="0" w:color="auto"/>
          </w:divBdr>
          <w:divsChild>
            <w:div w:id="1645354933">
              <w:marLeft w:val="0"/>
              <w:marRight w:val="0"/>
              <w:marTop w:val="0"/>
              <w:marBottom w:val="0"/>
              <w:divBdr>
                <w:top w:val="none" w:sz="0" w:space="0" w:color="auto"/>
                <w:left w:val="none" w:sz="0" w:space="0" w:color="auto"/>
                <w:bottom w:val="none" w:sz="0" w:space="0" w:color="auto"/>
                <w:right w:val="none" w:sz="0" w:space="0" w:color="auto"/>
              </w:divBdr>
            </w:div>
          </w:divsChild>
        </w:div>
        <w:div w:id="2057004994">
          <w:marLeft w:val="0"/>
          <w:marRight w:val="0"/>
          <w:marTop w:val="0"/>
          <w:marBottom w:val="0"/>
          <w:divBdr>
            <w:top w:val="none" w:sz="0" w:space="0" w:color="auto"/>
            <w:left w:val="none" w:sz="0" w:space="0" w:color="auto"/>
            <w:bottom w:val="none" w:sz="0" w:space="0" w:color="auto"/>
            <w:right w:val="none" w:sz="0" w:space="0" w:color="auto"/>
          </w:divBdr>
          <w:divsChild>
            <w:div w:id="1211385514">
              <w:marLeft w:val="0"/>
              <w:marRight w:val="0"/>
              <w:marTop w:val="0"/>
              <w:marBottom w:val="0"/>
              <w:divBdr>
                <w:top w:val="none" w:sz="0" w:space="0" w:color="auto"/>
                <w:left w:val="none" w:sz="0" w:space="0" w:color="auto"/>
                <w:bottom w:val="none" w:sz="0" w:space="0" w:color="auto"/>
                <w:right w:val="none" w:sz="0" w:space="0" w:color="auto"/>
              </w:divBdr>
            </w:div>
          </w:divsChild>
        </w:div>
        <w:div w:id="2081633626">
          <w:marLeft w:val="0"/>
          <w:marRight w:val="0"/>
          <w:marTop w:val="0"/>
          <w:marBottom w:val="0"/>
          <w:divBdr>
            <w:top w:val="none" w:sz="0" w:space="0" w:color="auto"/>
            <w:left w:val="none" w:sz="0" w:space="0" w:color="auto"/>
            <w:bottom w:val="none" w:sz="0" w:space="0" w:color="auto"/>
            <w:right w:val="none" w:sz="0" w:space="0" w:color="auto"/>
          </w:divBdr>
          <w:divsChild>
            <w:div w:id="3639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644425">
      <w:bodyDiv w:val="1"/>
      <w:marLeft w:val="0"/>
      <w:marRight w:val="0"/>
      <w:marTop w:val="0"/>
      <w:marBottom w:val="0"/>
      <w:divBdr>
        <w:top w:val="none" w:sz="0" w:space="0" w:color="auto"/>
        <w:left w:val="none" w:sz="0" w:space="0" w:color="auto"/>
        <w:bottom w:val="none" w:sz="0" w:space="0" w:color="auto"/>
        <w:right w:val="none" w:sz="0" w:space="0" w:color="auto"/>
      </w:divBdr>
      <w:divsChild>
        <w:div w:id="837844202">
          <w:marLeft w:val="0"/>
          <w:marRight w:val="0"/>
          <w:marTop w:val="0"/>
          <w:marBottom w:val="0"/>
          <w:divBdr>
            <w:top w:val="none" w:sz="0" w:space="0" w:color="auto"/>
            <w:left w:val="none" w:sz="0" w:space="0" w:color="auto"/>
            <w:bottom w:val="none" w:sz="0" w:space="0" w:color="auto"/>
            <w:right w:val="none" w:sz="0" w:space="0" w:color="auto"/>
          </w:divBdr>
        </w:div>
        <w:div w:id="975256866">
          <w:marLeft w:val="0"/>
          <w:marRight w:val="0"/>
          <w:marTop w:val="0"/>
          <w:marBottom w:val="0"/>
          <w:divBdr>
            <w:top w:val="none" w:sz="0" w:space="0" w:color="auto"/>
            <w:left w:val="none" w:sz="0" w:space="0" w:color="auto"/>
            <w:bottom w:val="none" w:sz="0" w:space="0" w:color="auto"/>
            <w:right w:val="none" w:sz="0" w:space="0" w:color="auto"/>
          </w:divBdr>
        </w:div>
        <w:div w:id="1092552442">
          <w:marLeft w:val="0"/>
          <w:marRight w:val="0"/>
          <w:marTop w:val="0"/>
          <w:marBottom w:val="0"/>
          <w:divBdr>
            <w:top w:val="none" w:sz="0" w:space="0" w:color="auto"/>
            <w:left w:val="none" w:sz="0" w:space="0" w:color="auto"/>
            <w:bottom w:val="none" w:sz="0" w:space="0" w:color="auto"/>
            <w:right w:val="none" w:sz="0" w:space="0" w:color="auto"/>
          </w:divBdr>
        </w:div>
        <w:div w:id="1229337485">
          <w:marLeft w:val="0"/>
          <w:marRight w:val="0"/>
          <w:marTop w:val="0"/>
          <w:marBottom w:val="0"/>
          <w:divBdr>
            <w:top w:val="none" w:sz="0" w:space="0" w:color="auto"/>
            <w:left w:val="none" w:sz="0" w:space="0" w:color="auto"/>
            <w:bottom w:val="none" w:sz="0" w:space="0" w:color="auto"/>
            <w:right w:val="none" w:sz="0" w:space="0" w:color="auto"/>
          </w:divBdr>
        </w:div>
        <w:div w:id="1280259742">
          <w:marLeft w:val="0"/>
          <w:marRight w:val="0"/>
          <w:marTop w:val="0"/>
          <w:marBottom w:val="0"/>
          <w:divBdr>
            <w:top w:val="none" w:sz="0" w:space="0" w:color="auto"/>
            <w:left w:val="none" w:sz="0" w:space="0" w:color="auto"/>
            <w:bottom w:val="none" w:sz="0" w:space="0" w:color="auto"/>
            <w:right w:val="none" w:sz="0" w:space="0" w:color="auto"/>
          </w:divBdr>
        </w:div>
        <w:div w:id="1454597125">
          <w:marLeft w:val="0"/>
          <w:marRight w:val="0"/>
          <w:marTop w:val="0"/>
          <w:marBottom w:val="0"/>
          <w:divBdr>
            <w:top w:val="none" w:sz="0" w:space="0" w:color="auto"/>
            <w:left w:val="none" w:sz="0" w:space="0" w:color="auto"/>
            <w:bottom w:val="none" w:sz="0" w:space="0" w:color="auto"/>
            <w:right w:val="none" w:sz="0" w:space="0" w:color="auto"/>
          </w:divBdr>
        </w:div>
        <w:div w:id="2120024212">
          <w:marLeft w:val="0"/>
          <w:marRight w:val="0"/>
          <w:marTop w:val="0"/>
          <w:marBottom w:val="0"/>
          <w:divBdr>
            <w:top w:val="none" w:sz="0" w:space="0" w:color="auto"/>
            <w:left w:val="none" w:sz="0" w:space="0" w:color="auto"/>
            <w:bottom w:val="none" w:sz="0" w:space="0" w:color="auto"/>
            <w:right w:val="none" w:sz="0" w:space="0" w:color="auto"/>
          </w:divBdr>
        </w:div>
      </w:divsChild>
    </w:div>
    <w:div w:id="1182861928">
      <w:bodyDiv w:val="1"/>
      <w:marLeft w:val="0"/>
      <w:marRight w:val="0"/>
      <w:marTop w:val="0"/>
      <w:marBottom w:val="0"/>
      <w:divBdr>
        <w:top w:val="none" w:sz="0" w:space="0" w:color="auto"/>
        <w:left w:val="none" w:sz="0" w:space="0" w:color="auto"/>
        <w:bottom w:val="none" w:sz="0" w:space="0" w:color="auto"/>
        <w:right w:val="none" w:sz="0" w:space="0" w:color="auto"/>
      </w:divBdr>
      <w:divsChild>
        <w:div w:id="1478374940">
          <w:marLeft w:val="0"/>
          <w:marRight w:val="0"/>
          <w:marTop w:val="0"/>
          <w:marBottom w:val="0"/>
          <w:divBdr>
            <w:top w:val="none" w:sz="0" w:space="0" w:color="auto"/>
            <w:left w:val="none" w:sz="0" w:space="0" w:color="auto"/>
            <w:bottom w:val="none" w:sz="0" w:space="0" w:color="auto"/>
            <w:right w:val="none" w:sz="0" w:space="0" w:color="auto"/>
          </w:divBdr>
        </w:div>
        <w:div w:id="1531408640">
          <w:marLeft w:val="0"/>
          <w:marRight w:val="0"/>
          <w:marTop w:val="0"/>
          <w:marBottom w:val="0"/>
          <w:divBdr>
            <w:top w:val="none" w:sz="0" w:space="0" w:color="auto"/>
            <w:left w:val="none" w:sz="0" w:space="0" w:color="auto"/>
            <w:bottom w:val="none" w:sz="0" w:space="0" w:color="auto"/>
            <w:right w:val="none" w:sz="0" w:space="0" w:color="auto"/>
          </w:divBdr>
        </w:div>
      </w:divsChild>
    </w:div>
    <w:div w:id="1320965931">
      <w:bodyDiv w:val="1"/>
      <w:marLeft w:val="0"/>
      <w:marRight w:val="0"/>
      <w:marTop w:val="0"/>
      <w:marBottom w:val="0"/>
      <w:divBdr>
        <w:top w:val="none" w:sz="0" w:space="0" w:color="auto"/>
        <w:left w:val="none" w:sz="0" w:space="0" w:color="auto"/>
        <w:bottom w:val="none" w:sz="0" w:space="0" w:color="auto"/>
        <w:right w:val="none" w:sz="0" w:space="0" w:color="auto"/>
      </w:divBdr>
      <w:divsChild>
        <w:div w:id="562450806">
          <w:marLeft w:val="0"/>
          <w:marRight w:val="0"/>
          <w:marTop w:val="0"/>
          <w:marBottom w:val="0"/>
          <w:divBdr>
            <w:top w:val="none" w:sz="0" w:space="0" w:color="auto"/>
            <w:left w:val="none" w:sz="0" w:space="0" w:color="auto"/>
            <w:bottom w:val="none" w:sz="0" w:space="0" w:color="auto"/>
            <w:right w:val="none" w:sz="0" w:space="0" w:color="auto"/>
          </w:divBdr>
        </w:div>
        <w:div w:id="1397849868">
          <w:marLeft w:val="0"/>
          <w:marRight w:val="0"/>
          <w:marTop w:val="0"/>
          <w:marBottom w:val="0"/>
          <w:divBdr>
            <w:top w:val="none" w:sz="0" w:space="0" w:color="auto"/>
            <w:left w:val="none" w:sz="0" w:space="0" w:color="auto"/>
            <w:bottom w:val="none" w:sz="0" w:space="0" w:color="auto"/>
            <w:right w:val="none" w:sz="0" w:space="0" w:color="auto"/>
          </w:divBdr>
        </w:div>
      </w:divsChild>
    </w:div>
    <w:div w:id="1500996817">
      <w:bodyDiv w:val="1"/>
      <w:marLeft w:val="0"/>
      <w:marRight w:val="0"/>
      <w:marTop w:val="0"/>
      <w:marBottom w:val="0"/>
      <w:divBdr>
        <w:top w:val="none" w:sz="0" w:space="0" w:color="auto"/>
        <w:left w:val="none" w:sz="0" w:space="0" w:color="auto"/>
        <w:bottom w:val="none" w:sz="0" w:space="0" w:color="auto"/>
        <w:right w:val="none" w:sz="0" w:space="0" w:color="auto"/>
      </w:divBdr>
      <w:divsChild>
        <w:div w:id="96759652">
          <w:marLeft w:val="0"/>
          <w:marRight w:val="0"/>
          <w:marTop w:val="0"/>
          <w:marBottom w:val="0"/>
          <w:divBdr>
            <w:top w:val="none" w:sz="0" w:space="0" w:color="auto"/>
            <w:left w:val="none" w:sz="0" w:space="0" w:color="auto"/>
            <w:bottom w:val="none" w:sz="0" w:space="0" w:color="auto"/>
            <w:right w:val="none" w:sz="0" w:space="0" w:color="auto"/>
          </w:divBdr>
          <w:divsChild>
            <w:div w:id="1390156675">
              <w:marLeft w:val="0"/>
              <w:marRight w:val="0"/>
              <w:marTop w:val="0"/>
              <w:marBottom w:val="0"/>
              <w:divBdr>
                <w:top w:val="none" w:sz="0" w:space="0" w:color="auto"/>
                <w:left w:val="none" w:sz="0" w:space="0" w:color="auto"/>
                <w:bottom w:val="none" w:sz="0" w:space="0" w:color="auto"/>
                <w:right w:val="none" w:sz="0" w:space="0" w:color="auto"/>
              </w:divBdr>
            </w:div>
          </w:divsChild>
        </w:div>
        <w:div w:id="126624664">
          <w:marLeft w:val="0"/>
          <w:marRight w:val="0"/>
          <w:marTop w:val="0"/>
          <w:marBottom w:val="0"/>
          <w:divBdr>
            <w:top w:val="none" w:sz="0" w:space="0" w:color="auto"/>
            <w:left w:val="none" w:sz="0" w:space="0" w:color="auto"/>
            <w:bottom w:val="none" w:sz="0" w:space="0" w:color="auto"/>
            <w:right w:val="none" w:sz="0" w:space="0" w:color="auto"/>
          </w:divBdr>
          <w:divsChild>
            <w:div w:id="1959676570">
              <w:marLeft w:val="0"/>
              <w:marRight w:val="0"/>
              <w:marTop w:val="0"/>
              <w:marBottom w:val="0"/>
              <w:divBdr>
                <w:top w:val="none" w:sz="0" w:space="0" w:color="auto"/>
                <w:left w:val="none" w:sz="0" w:space="0" w:color="auto"/>
                <w:bottom w:val="none" w:sz="0" w:space="0" w:color="auto"/>
                <w:right w:val="none" w:sz="0" w:space="0" w:color="auto"/>
              </w:divBdr>
            </w:div>
          </w:divsChild>
        </w:div>
        <w:div w:id="214896696">
          <w:marLeft w:val="0"/>
          <w:marRight w:val="0"/>
          <w:marTop w:val="0"/>
          <w:marBottom w:val="0"/>
          <w:divBdr>
            <w:top w:val="none" w:sz="0" w:space="0" w:color="auto"/>
            <w:left w:val="none" w:sz="0" w:space="0" w:color="auto"/>
            <w:bottom w:val="none" w:sz="0" w:space="0" w:color="auto"/>
            <w:right w:val="none" w:sz="0" w:space="0" w:color="auto"/>
          </w:divBdr>
          <w:divsChild>
            <w:div w:id="84888655">
              <w:marLeft w:val="0"/>
              <w:marRight w:val="0"/>
              <w:marTop w:val="0"/>
              <w:marBottom w:val="0"/>
              <w:divBdr>
                <w:top w:val="none" w:sz="0" w:space="0" w:color="auto"/>
                <w:left w:val="none" w:sz="0" w:space="0" w:color="auto"/>
                <w:bottom w:val="none" w:sz="0" w:space="0" w:color="auto"/>
                <w:right w:val="none" w:sz="0" w:space="0" w:color="auto"/>
              </w:divBdr>
            </w:div>
          </w:divsChild>
        </w:div>
        <w:div w:id="292444574">
          <w:marLeft w:val="0"/>
          <w:marRight w:val="0"/>
          <w:marTop w:val="0"/>
          <w:marBottom w:val="0"/>
          <w:divBdr>
            <w:top w:val="none" w:sz="0" w:space="0" w:color="auto"/>
            <w:left w:val="none" w:sz="0" w:space="0" w:color="auto"/>
            <w:bottom w:val="none" w:sz="0" w:space="0" w:color="auto"/>
            <w:right w:val="none" w:sz="0" w:space="0" w:color="auto"/>
          </w:divBdr>
          <w:divsChild>
            <w:div w:id="1489707654">
              <w:marLeft w:val="0"/>
              <w:marRight w:val="0"/>
              <w:marTop w:val="0"/>
              <w:marBottom w:val="0"/>
              <w:divBdr>
                <w:top w:val="none" w:sz="0" w:space="0" w:color="auto"/>
                <w:left w:val="none" w:sz="0" w:space="0" w:color="auto"/>
                <w:bottom w:val="none" w:sz="0" w:space="0" w:color="auto"/>
                <w:right w:val="none" w:sz="0" w:space="0" w:color="auto"/>
              </w:divBdr>
            </w:div>
          </w:divsChild>
        </w:div>
        <w:div w:id="294260245">
          <w:marLeft w:val="0"/>
          <w:marRight w:val="0"/>
          <w:marTop w:val="0"/>
          <w:marBottom w:val="0"/>
          <w:divBdr>
            <w:top w:val="none" w:sz="0" w:space="0" w:color="auto"/>
            <w:left w:val="none" w:sz="0" w:space="0" w:color="auto"/>
            <w:bottom w:val="none" w:sz="0" w:space="0" w:color="auto"/>
            <w:right w:val="none" w:sz="0" w:space="0" w:color="auto"/>
          </w:divBdr>
          <w:divsChild>
            <w:div w:id="1018041019">
              <w:marLeft w:val="0"/>
              <w:marRight w:val="0"/>
              <w:marTop w:val="0"/>
              <w:marBottom w:val="0"/>
              <w:divBdr>
                <w:top w:val="none" w:sz="0" w:space="0" w:color="auto"/>
                <w:left w:val="none" w:sz="0" w:space="0" w:color="auto"/>
                <w:bottom w:val="none" w:sz="0" w:space="0" w:color="auto"/>
                <w:right w:val="none" w:sz="0" w:space="0" w:color="auto"/>
              </w:divBdr>
            </w:div>
          </w:divsChild>
        </w:div>
        <w:div w:id="320735037">
          <w:marLeft w:val="0"/>
          <w:marRight w:val="0"/>
          <w:marTop w:val="0"/>
          <w:marBottom w:val="0"/>
          <w:divBdr>
            <w:top w:val="none" w:sz="0" w:space="0" w:color="auto"/>
            <w:left w:val="none" w:sz="0" w:space="0" w:color="auto"/>
            <w:bottom w:val="none" w:sz="0" w:space="0" w:color="auto"/>
            <w:right w:val="none" w:sz="0" w:space="0" w:color="auto"/>
          </w:divBdr>
          <w:divsChild>
            <w:div w:id="636689090">
              <w:marLeft w:val="0"/>
              <w:marRight w:val="0"/>
              <w:marTop w:val="0"/>
              <w:marBottom w:val="0"/>
              <w:divBdr>
                <w:top w:val="none" w:sz="0" w:space="0" w:color="auto"/>
                <w:left w:val="none" w:sz="0" w:space="0" w:color="auto"/>
                <w:bottom w:val="none" w:sz="0" w:space="0" w:color="auto"/>
                <w:right w:val="none" w:sz="0" w:space="0" w:color="auto"/>
              </w:divBdr>
            </w:div>
          </w:divsChild>
        </w:div>
        <w:div w:id="325940496">
          <w:marLeft w:val="0"/>
          <w:marRight w:val="0"/>
          <w:marTop w:val="0"/>
          <w:marBottom w:val="0"/>
          <w:divBdr>
            <w:top w:val="none" w:sz="0" w:space="0" w:color="auto"/>
            <w:left w:val="none" w:sz="0" w:space="0" w:color="auto"/>
            <w:bottom w:val="none" w:sz="0" w:space="0" w:color="auto"/>
            <w:right w:val="none" w:sz="0" w:space="0" w:color="auto"/>
          </w:divBdr>
          <w:divsChild>
            <w:div w:id="1045327009">
              <w:marLeft w:val="0"/>
              <w:marRight w:val="0"/>
              <w:marTop w:val="0"/>
              <w:marBottom w:val="0"/>
              <w:divBdr>
                <w:top w:val="none" w:sz="0" w:space="0" w:color="auto"/>
                <w:left w:val="none" w:sz="0" w:space="0" w:color="auto"/>
                <w:bottom w:val="none" w:sz="0" w:space="0" w:color="auto"/>
                <w:right w:val="none" w:sz="0" w:space="0" w:color="auto"/>
              </w:divBdr>
            </w:div>
          </w:divsChild>
        </w:div>
        <w:div w:id="337345209">
          <w:marLeft w:val="0"/>
          <w:marRight w:val="0"/>
          <w:marTop w:val="0"/>
          <w:marBottom w:val="0"/>
          <w:divBdr>
            <w:top w:val="none" w:sz="0" w:space="0" w:color="auto"/>
            <w:left w:val="none" w:sz="0" w:space="0" w:color="auto"/>
            <w:bottom w:val="none" w:sz="0" w:space="0" w:color="auto"/>
            <w:right w:val="none" w:sz="0" w:space="0" w:color="auto"/>
          </w:divBdr>
          <w:divsChild>
            <w:div w:id="1902787018">
              <w:marLeft w:val="0"/>
              <w:marRight w:val="0"/>
              <w:marTop w:val="0"/>
              <w:marBottom w:val="0"/>
              <w:divBdr>
                <w:top w:val="none" w:sz="0" w:space="0" w:color="auto"/>
                <w:left w:val="none" w:sz="0" w:space="0" w:color="auto"/>
                <w:bottom w:val="none" w:sz="0" w:space="0" w:color="auto"/>
                <w:right w:val="none" w:sz="0" w:space="0" w:color="auto"/>
              </w:divBdr>
            </w:div>
          </w:divsChild>
        </w:div>
        <w:div w:id="398526709">
          <w:marLeft w:val="0"/>
          <w:marRight w:val="0"/>
          <w:marTop w:val="0"/>
          <w:marBottom w:val="0"/>
          <w:divBdr>
            <w:top w:val="none" w:sz="0" w:space="0" w:color="auto"/>
            <w:left w:val="none" w:sz="0" w:space="0" w:color="auto"/>
            <w:bottom w:val="none" w:sz="0" w:space="0" w:color="auto"/>
            <w:right w:val="none" w:sz="0" w:space="0" w:color="auto"/>
          </w:divBdr>
          <w:divsChild>
            <w:div w:id="1590892202">
              <w:marLeft w:val="0"/>
              <w:marRight w:val="0"/>
              <w:marTop w:val="0"/>
              <w:marBottom w:val="0"/>
              <w:divBdr>
                <w:top w:val="none" w:sz="0" w:space="0" w:color="auto"/>
                <w:left w:val="none" w:sz="0" w:space="0" w:color="auto"/>
                <w:bottom w:val="none" w:sz="0" w:space="0" w:color="auto"/>
                <w:right w:val="none" w:sz="0" w:space="0" w:color="auto"/>
              </w:divBdr>
            </w:div>
          </w:divsChild>
        </w:div>
        <w:div w:id="438261573">
          <w:marLeft w:val="0"/>
          <w:marRight w:val="0"/>
          <w:marTop w:val="0"/>
          <w:marBottom w:val="0"/>
          <w:divBdr>
            <w:top w:val="none" w:sz="0" w:space="0" w:color="auto"/>
            <w:left w:val="none" w:sz="0" w:space="0" w:color="auto"/>
            <w:bottom w:val="none" w:sz="0" w:space="0" w:color="auto"/>
            <w:right w:val="none" w:sz="0" w:space="0" w:color="auto"/>
          </w:divBdr>
          <w:divsChild>
            <w:div w:id="1840462119">
              <w:marLeft w:val="0"/>
              <w:marRight w:val="0"/>
              <w:marTop w:val="0"/>
              <w:marBottom w:val="0"/>
              <w:divBdr>
                <w:top w:val="none" w:sz="0" w:space="0" w:color="auto"/>
                <w:left w:val="none" w:sz="0" w:space="0" w:color="auto"/>
                <w:bottom w:val="none" w:sz="0" w:space="0" w:color="auto"/>
                <w:right w:val="none" w:sz="0" w:space="0" w:color="auto"/>
              </w:divBdr>
            </w:div>
          </w:divsChild>
        </w:div>
        <w:div w:id="509220377">
          <w:marLeft w:val="0"/>
          <w:marRight w:val="0"/>
          <w:marTop w:val="0"/>
          <w:marBottom w:val="0"/>
          <w:divBdr>
            <w:top w:val="none" w:sz="0" w:space="0" w:color="auto"/>
            <w:left w:val="none" w:sz="0" w:space="0" w:color="auto"/>
            <w:bottom w:val="none" w:sz="0" w:space="0" w:color="auto"/>
            <w:right w:val="none" w:sz="0" w:space="0" w:color="auto"/>
          </w:divBdr>
          <w:divsChild>
            <w:div w:id="1829976372">
              <w:marLeft w:val="0"/>
              <w:marRight w:val="0"/>
              <w:marTop w:val="0"/>
              <w:marBottom w:val="0"/>
              <w:divBdr>
                <w:top w:val="none" w:sz="0" w:space="0" w:color="auto"/>
                <w:left w:val="none" w:sz="0" w:space="0" w:color="auto"/>
                <w:bottom w:val="none" w:sz="0" w:space="0" w:color="auto"/>
                <w:right w:val="none" w:sz="0" w:space="0" w:color="auto"/>
              </w:divBdr>
            </w:div>
          </w:divsChild>
        </w:div>
        <w:div w:id="597449483">
          <w:marLeft w:val="0"/>
          <w:marRight w:val="0"/>
          <w:marTop w:val="0"/>
          <w:marBottom w:val="0"/>
          <w:divBdr>
            <w:top w:val="none" w:sz="0" w:space="0" w:color="auto"/>
            <w:left w:val="none" w:sz="0" w:space="0" w:color="auto"/>
            <w:bottom w:val="none" w:sz="0" w:space="0" w:color="auto"/>
            <w:right w:val="none" w:sz="0" w:space="0" w:color="auto"/>
          </w:divBdr>
          <w:divsChild>
            <w:div w:id="561796680">
              <w:marLeft w:val="0"/>
              <w:marRight w:val="0"/>
              <w:marTop w:val="0"/>
              <w:marBottom w:val="0"/>
              <w:divBdr>
                <w:top w:val="none" w:sz="0" w:space="0" w:color="auto"/>
                <w:left w:val="none" w:sz="0" w:space="0" w:color="auto"/>
                <w:bottom w:val="none" w:sz="0" w:space="0" w:color="auto"/>
                <w:right w:val="none" w:sz="0" w:space="0" w:color="auto"/>
              </w:divBdr>
            </w:div>
          </w:divsChild>
        </w:div>
        <w:div w:id="605963226">
          <w:marLeft w:val="0"/>
          <w:marRight w:val="0"/>
          <w:marTop w:val="0"/>
          <w:marBottom w:val="0"/>
          <w:divBdr>
            <w:top w:val="none" w:sz="0" w:space="0" w:color="auto"/>
            <w:left w:val="none" w:sz="0" w:space="0" w:color="auto"/>
            <w:bottom w:val="none" w:sz="0" w:space="0" w:color="auto"/>
            <w:right w:val="none" w:sz="0" w:space="0" w:color="auto"/>
          </w:divBdr>
          <w:divsChild>
            <w:div w:id="1996521442">
              <w:marLeft w:val="0"/>
              <w:marRight w:val="0"/>
              <w:marTop w:val="0"/>
              <w:marBottom w:val="0"/>
              <w:divBdr>
                <w:top w:val="none" w:sz="0" w:space="0" w:color="auto"/>
                <w:left w:val="none" w:sz="0" w:space="0" w:color="auto"/>
                <w:bottom w:val="none" w:sz="0" w:space="0" w:color="auto"/>
                <w:right w:val="none" w:sz="0" w:space="0" w:color="auto"/>
              </w:divBdr>
            </w:div>
          </w:divsChild>
        </w:div>
        <w:div w:id="665281333">
          <w:marLeft w:val="0"/>
          <w:marRight w:val="0"/>
          <w:marTop w:val="0"/>
          <w:marBottom w:val="0"/>
          <w:divBdr>
            <w:top w:val="none" w:sz="0" w:space="0" w:color="auto"/>
            <w:left w:val="none" w:sz="0" w:space="0" w:color="auto"/>
            <w:bottom w:val="none" w:sz="0" w:space="0" w:color="auto"/>
            <w:right w:val="none" w:sz="0" w:space="0" w:color="auto"/>
          </w:divBdr>
          <w:divsChild>
            <w:div w:id="866679441">
              <w:marLeft w:val="0"/>
              <w:marRight w:val="0"/>
              <w:marTop w:val="0"/>
              <w:marBottom w:val="0"/>
              <w:divBdr>
                <w:top w:val="none" w:sz="0" w:space="0" w:color="auto"/>
                <w:left w:val="none" w:sz="0" w:space="0" w:color="auto"/>
                <w:bottom w:val="none" w:sz="0" w:space="0" w:color="auto"/>
                <w:right w:val="none" w:sz="0" w:space="0" w:color="auto"/>
              </w:divBdr>
            </w:div>
          </w:divsChild>
        </w:div>
        <w:div w:id="682704790">
          <w:marLeft w:val="0"/>
          <w:marRight w:val="0"/>
          <w:marTop w:val="0"/>
          <w:marBottom w:val="0"/>
          <w:divBdr>
            <w:top w:val="none" w:sz="0" w:space="0" w:color="auto"/>
            <w:left w:val="none" w:sz="0" w:space="0" w:color="auto"/>
            <w:bottom w:val="none" w:sz="0" w:space="0" w:color="auto"/>
            <w:right w:val="none" w:sz="0" w:space="0" w:color="auto"/>
          </w:divBdr>
          <w:divsChild>
            <w:div w:id="1195801793">
              <w:marLeft w:val="0"/>
              <w:marRight w:val="0"/>
              <w:marTop w:val="0"/>
              <w:marBottom w:val="0"/>
              <w:divBdr>
                <w:top w:val="none" w:sz="0" w:space="0" w:color="auto"/>
                <w:left w:val="none" w:sz="0" w:space="0" w:color="auto"/>
                <w:bottom w:val="none" w:sz="0" w:space="0" w:color="auto"/>
                <w:right w:val="none" w:sz="0" w:space="0" w:color="auto"/>
              </w:divBdr>
            </w:div>
          </w:divsChild>
        </w:div>
        <w:div w:id="719206860">
          <w:marLeft w:val="0"/>
          <w:marRight w:val="0"/>
          <w:marTop w:val="0"/>
          <w:marBottom w:val="0"/>
          <w:divBdr>
            <w:top w:val="none" w:sz="0" w:space="0" w:color="auto"/>
            <w:left w:val="none" w:sz="0" w:space="0" w:color="auto"/>
            <w:bottom w:val="none" w:sz="0" w:space="0" w:color="auto"/>
            <w:right w:val="none" w:sz="0" w:space="0" w:color="auto"/>
          </w:divBdr>
          <w:divsChild>
            <w:div w:id="380445659">
              <w:marLeft w:val="0"/>
              <w:marRight w:val="0"/>
              <w:marTop w:val="0"/>
              <w:marBottom w:val="0"/>
              <w:divBdr>
                <w:top w:val="none" w:sz="0" w:space="0" w:color="auto"/>
                <w:left w:val="none" w:sz="0" w:space="0" w:color="auto"/>
                <w:bottom w:val="none" w:sz="0" w:space="0" w:color="auto"/>
                <w:right w:val="none" w:sz="0" w:space="0" w:color="auto"/>
              </w:divBdr>
            </w:div>
          </w:divsChild>
        </w:div>
        <w:div w:id="725759598">
          <w:marLeft w:val="0"/>
          <w:marRight w:val="0"/>
          <w:marTop w:val="0"/>
          <w:marBottom w:val="0"/>
          <w:divBdr>
            <w:top w:val="none" w:sz="0" w:space="0" w:color="auto"/>
            <w:left w:val="none" w:sz="0" w:space="0" w:color="auto"/>
            <w:bottom w:val="none" w:sz="0" w:space="0" w:color="auto"/>
            <w:right w:val="none" w:sz="0" w:space="0" w:color="auto"/>
          </w:divBdr>
          <w:divsChild>
            <w:div w:id="966395355">
              <w:marLeft w:val="0"/>
              <w:marRight w:val="0"/>
              <w:marTop w:val="0"/>
              <w:marBottom w:val="0"/>
              <w:divBdr>
                <w:top w:val="none" w:sz="0" w:space="0" w:color="auto"/>
                <w:left w:val="none" w:sz="0" w:space="0" w:color="auto"/>
                <w:bottom w:val="none" w:sz="0" w:space="0" w:color="auto"/>
                <w:right w:val="none" w:sz="0" w:space="0" w:color="auto"/>
              </w:divBdr>
            </w:div>
          </w:divsChild>
        </w:div>
        <w:div w:id="802888059">
          <w:marLeft w:val="0"/>
          <w:marRight w:val="0"/>
          <w:marTop w:val="0"/>
          <w:marBottom w:val="0"/>
          <w:divBdr>
            <w:top w:val="none" w:sz="0" w:space="0" w:color="auto"/>
            <w:left w:val="none" w:sz="0" w:space="0" w:color="auto"/>
            <w:bottom w:val="none" w:sz="0" w:space="0" w:color="auto"/>
            <w:right w:val="none" w:sz="0" w:space="0" w:color="auto"/>
          </w:divBdr>
          <w:divsChild>
            <w:div w:id="460735190">
              <w:marLeft w:val="0"/>
              <w:marRight w:val="0"/>
              <w:marTop w:val="0"/>
              <w:marBottom w:val="0"/>
              <w:divBdr>
                <w:top w:val="none" w:sz="0" w:space="0" w:color="auto"/>
                <w:left w:val="none" w:sz="0" w:space="0" w:color="auto"/>
                <w:bottom w:val="none" w:sz="0" w:space="0" w:color="auto"/>
                <w:right w:val="none" w:sz="0" w:space="0" w:color="auto"/>
              </w:divBdr>
            </w:div>
          </w:divsChild>
        </w:div>
        <w:div w:id="893154617">
          <w:marLeft w:val="0"/>
          <w:marRight w:val="0"/>
          <w:marTop w:val="0"/>
          <w:marBottom w:val="0"/>
          <w:divBdr>
            <w:top w:val="none" w:sz="0" w:space="0" w:color="auto"/>
            <w:left w:val="none" w:sz="0" w:space="0" w:color="auto"/>
            <w:bottom w:val="none" w:sz="0" w:space="0" w:color="auto"/>
            <w:right w:val="none" w:sz="0" w:space="0" w:color="auto"/>
          </w:divBdr>
          <w:divsChild>
            <w:div w:id="496120213">
              <w:marLeft w:val="0"/>
              <w:marRight w:val="0"/>
              <w:marTop w:val="0"/>
              <w:marBottom w:val="0"/>
              <w:divBdr>
                <w:top w:val="none" w:sz="0" w:space="0" w:color="auto"/>
                <w:left w:val="none" w:sz="0" w:space="0" w:color="auto"/>
                <w:bottom w:val="none" w:sz="0" w:space="0" w:color="auto"/>
                <w:right w:val="none" w:sz="0" w:space="0" w:color="auto"/>
              </w:divBdr>
            </w:div>
          </w:divsChild>
        </w:div>
        <w:div w:id="934441591">
          <w:marLeft w:val="0"/>
          <w:marRight w:val="0"/>
          <w:marTop w:val="0"/>
          <w:marBottom w:val="0"/>
          <w:divBdr>
            <w:top w:val="none" w:sz="0" w:space="0" w:color="auto"/>
            <w:left w:val="none" w:sz="0" w:space="0" w:color="auto"/>
            <w:bottom w:val="none" w:sz="0" w:space="0" w:color="auto"/>
            <w:right w:val="none" w:sz="0" w:space="0" w:color="auto"/>
          </w:divBdr>
          <w:divsChild>
            <w:div w:id="1665669607">
              <w:marLeft w:val="0"/>
              <w:marRight w:val="0"/>
              <w:marTop w:val="0"/>
              <w:marBottom w:val="0"/>
              <w:divBdr>
                <w:top w:val="none" w:sz="0" w:space="0" w:color="auto"/>
                <w:left w:val="none" w:sz="0" w:space="0" w:color="auto"/>
                <w:bottom w:val="none" w:sz="0" w:space="0" w:color="auto"/>
                <w:right w:val="none" w:sz="0" w:space="0" w:color="auto"/>
              </w:divBdr>
            </w:div>
          </w:divsChild>
        </w:div>
        <w:div w:id="978070575">
          <w:marLeft w:val="0"/>
          <w:marRight w:val="0"/>
          <w:marTop w:val="0"/>
          <w:marBottom w:val="0"/>
          <w:divBdr>
            <w:top w:val="none" w:sz="0" w:space="0" w:color="auto"/>
            <w:left w:val="none" w:sz="0" w:space="0" w:color="auto"/>
            <w:bottom w:val="none" w:sz="0" w:space="0" w:color="auto"/>
            <w:right w:val="none" w:sz="0" w:space="0" w:color="auto"/>
          </w:divBdr>
          <w:divsChild>
            <w:div w:id="102460989">
              <w:marLeft w:val="0"/>
              <w:marRight w:val="0"/>
              <w:marTop w:val="0"/>
              <w:marBottom w:val="0"/>
              <w:divBdr>
                <w:top w:val="none" w:sz="0" w:space="0" w:color="auto"/>
                <w:left w:val="none" w:sz="0" w:space="0" w:color="auto"/>
                <w:bottom w:val="none" w:sz="0" w:space="0" w:color="auto"/>
                <w:right w:val="none" w:sz="0" w:space="0" w:color="auto"/>
              </w:divBdr>
            </w:div>
          </w:divsChild>
        </w:div>
        <w:div w:id="1016344571">
          <w:marLeft w:val="0"/>
          <w:marRight w:val="0"/>
          <w:marTop w:val="0"/>
          <w:marBottom w:val="0"/>
          <w:divBdr>
            <w:top w:val="none" w:sz="0" w:space="0" w:color="auto"/>
            <w:left w:val="none" w:sz="0" w:space="0" w:color="auto"/>
            <w:bottom w:val="none" w:sz="0" w:space="0" w:color="auto"/>
            <w:right w:val="none" w:sz="0" w:space="0" w:color="auto"/>
          </w:divBdr>
          <w:divsChild>
            <w:div w:id="376970931">
              <w:marLeft w:val="0"/>
              <w:marRight w:val="0"/>
              <w:marTop w:val="0"/>
              <w:marBottom w:val="0"/>
              <w:divBdr>
                <w:top w:val="none" w:sz="0" w:space="0" w:color="auto"/>
                <w:left w:val="none" w:sz="0" w:space="0" w:color="auto"/>
                <w:bottom w:val="none" w:sz="0" w:space="0" w:color="auto"/>
                <w:right w:val="none" w:sz="0" w:space="0" w:color="auto"/>
              </w:divBdr>
            </w:div>
          </w:divsChild>
        </w:div>
        <w:div w:id="1031030224">
          <w:marLeft w:val="0"/>
          <w:marRight w:val="0"/>
          <w:marTop w:val="0"/>
          <w:marBottom w:val="0"/>
          <w:divBdr>
            <w:top w:val="none" w:sz="0" w:space="0" w:color="auto"/>
            <w:left w:val="none" w:sz="0" w:space="0" w:color="auto"/>
            <w:bottom w:val="none" w:sz="0" w:space="0" w:color="auto"/>
            <w:right w:val="none" w:sz="0" w:space="0" w:color="auto"/>
          </w:divBdr>
          <w:divsChild>
            <w:div w:id="237787314">
              <w:marLeft w:val="0"/>
              <w:marRight w:val="0"/>
              <w:marTop w:val="0"/>
              <w:marBottom w:val="0"/>
              <w:divBdr>
                <w:top w:val="none" w:sz="0" w:space="0" w:color="auto"/>
                <w:left w:val="none" w:sz="0" w:space="0" w:color="auto"/>
                <w:bottom w:val="none" w:sz="0" w:space="0" w:color="auto"/>
                <w:right w:val="none" w:sz="0" w:space="0" w:color="auto"/>
              </w:divBdr>
            </w:div>
          </w:divsChild>
        </w:div>
        <w:div w:id="1110509529">
          <w:marLeft w:val="0"/>
          <w:marRight w:val="0"/>
          <w:marTop w:val="0"/>
          <w:marBottom w:val="0"/>
          <w:divBdr>
            <w:top w:val="none" w:sz="0" w:space="0" w:color="auto"/>
            <w:left w:val="none" w:sz="0" w:space="0" w:color="auto"/>
            <w:bottom w:val="none" w:sz="0" w:space="0" w:color="auto"/>
            <w:right w:val="none" w:sz="0" w:space="0" w:color="auto"/>
          </w:divBdr>
          <w:divsChild>
            <w:div w:id="1152715141">
              <w:marLeft w:val="0"/>
              <w:marRight w:val="0"/>
              <w:marTop w:val="0"/>
              <w:marBottom w:val="0"/>
              <w:divBdr>
                <w:top w:val="none" w:sz="0" w:space="0" w:color="auto"/>
                <w:left w:val="none" w:sz="0" w:space="0" w:color="auto"/>
                <w:bottom w:val="none" w:sz="0" w:space="0" w:color="auto"/>
                <w:right w:val="none" w:sz="0" w:space="0" w:color="auto"/>
              </w:divBdr>
            </w:div>
          </w:divsChild>
        </w:div>
        <w:div w:id="1140226201">
          <w:marLeft w:val="0"/>
          <w:marRight w:val="0"/>
          <w:marTop w:val="0"/>
          <w:marBottom w:val="0"/>
          <w:divBdr>
            <w:top w:val="none" w:sz="0" w:space="0" w:color="auto"/>
            <w:left w:val="none" w:sz="0" w:space="0" w:color="auto"/>
            <w:bottom w:val="none" w:sz="0" w:space="0" w:color="auto"/>
            <w:right w:val="none" w:sz="0" w:space="0" w:color="auto"/>
          </w:divBdr>
          <w:divsChild>
            <w:div w:id="1139688571">
              <w:marLeft w:val="0"/>
              <w:marRight w:val="0"/>
              <w:marTop w:val="0"/>
              <w:marBottom w:val="0"/>
              <w:divBdr>
                <w:top w:val="none" w:sz="0" w:space="0" w:color="auto"/>
                <w:left w:val="none" w:sz="0" w:space="0" w:color="auto"/>
                <w:bottom w:val="none" w:sz="0" w:space="0" w:color="auto"/>
                <w:right w:val="none" w:sz="0" w:space="0" w:color="auto"/>
              </w:divBdr>
            </w:div>
          </w:divsChild>
        </w:div>
        <w:div w:id="1168449766">
          <w:marLeft w:val="0"/>
          <w:marRight w:val="0"/>
          <w:marTop w:val="0"/>
          <w:marBottom w:val="0"/>
          <w:divBdr>
            <w:top w:val="none" w:sz="0" w:space="0" w:color="auto"/>
            <w:left w:val="none" w:sz="0" w:space="0" w:color="auto"/>
            <w:bottom w:val="none" w:sz="0" w:space="0" w:color="auto"/>
            <w:right w:val="none" w:sz="0" w:space="0" w:color="auto"/>
          </w:divBdr>
          <w:divsChild>
            <w:div w:id="214633141">
              <w:marLeft w:val="0"/>
              <w:marRight w:val="0"/>
              <w:marTop w:val="0"/>
              <w:marBottom w:val="0"/>
              <w:divBdr>
                <w:top w:val="none" w:sz="0" w:space="0" w:color="auto"/>
                <w:left w:val="none" w:sz="0" w:space="0" w:color="auto"/>
                <w:bottom w:val="none" w:sz="0" w:space="0" w:color="auto"/>
                <w:right w:val="none" w:sz="0" w:space="0" w:color="auto"/>
              </w:divBdr>
            </w:div>
          </w:divsChild>
        </w:div>
        <w:div w:id="1172647448">
          <w:marLeft w:val="0"/>
          <w:marRight w:val="0"/>
          <w:marTop w:val="0"/>
          <w:marBottom w:val="0"/>
          <w:divBdr>
            <w:top w:val="none" w:sz="0" w:space="0" w:color="auto"/>
            <w:left w:val="none" w:sz="0" w:space="0" w:color="auto"/>
            <w:bottom w:val="none" w:sz="0" w:space="0" w:color="auto"/>
            <w:right w:val="none" w:sz="0" w:space="0" w:color="auto"/>
          </w:divBdr>
          <w:divsChild>
            <w:div w:id="1974600873">
              <w:marLeft w:val="0"/>
              <w:marRight w:val="0"/>
              <w:marTop w:val="0"/>
              <w:marBottom w:val="0"/>
              <w:divBdr>
                <w:top w:val="none" w:sz="0" w:space="0" w:color="auto"/>
                <w:left w:val="none" w:sz="0" w:space="0" w:color="auto"/>
                <w:bottom w:val="none" w:sz="0" w:space="0" w:color="auto"/>
                <w:right w:val="none" w:sz="0" w:space="0" w:color="auto"/>
              </w:divBdr>
            </w:div>
          </w:divsChild>
        </w:div>
        <w:div w:id="1188955117">
          <w:marLeft w:val="0"/>
          <w:marRight w:val="0"/>
          <w:marTop w:val="0"/>
          <w:marBottom w:val="0"/>
          <w:divBdr>
            <w:top w:val="none" w:sz="0" w:space="0" w:color="auto"/>
            <w:left w:val="none" w:sz="0" w:space="0" w:color="auto"/>
            <w:bottom w:val="none" w:sz="0" w:space="0" w:color="auto"/>
            <w:right w:val="none" w:sz="0" w:space="0" w:color="auto"/>
          </w:divBdr>
          <w:divsChild>
            <w:div w:id="1657419264">
              <w:marLeft w:val="0"/>
              <w:marRight w:val="0"/>
              <w:marTop w:val="0"/>
              <w:marBottom w:val="0"/>
              <w:divBdr>
                <w:top w:val="none" w:sz="0" w:space="0" w:color="auto"/>
                <w:left w:val="none" w:sz="0" w:space="0" w:color="auto"/>
                <w:bottom w:val="none" w:sz="0" w:space="0" w:color="auto"/>
                <w:right w:val="none" w:sz="0" w:space="0" w:color="auto"/>
              </w:divBdr>
            </w:div>
          </w:divsChild>
        </w:div>
        <w:div w:id="1251811899">
          <w:marLeft w:val="0"/>
          <w:marRight w:val="0"/>
          <w:marTop w:val="0"/>
          <w:marBottom w:val="0"/>
          <w:divBdr>
            <w:top w:val="none" w:sz="0" w:space="0" w:color="auto"/>
            <w:left w:val="none" w:sz="0" w:space="0" w:color="auto"/>
            <w:bottom w:val="none" w:sz="0" w:space="0" w:color="auto"/>
            <w:right w:val="none" w:sz="0" w:space="0" w:color="auto"/>
          </w:divBdr>
          <w:divsChild>
            <w:div w:id="122963731">
              <w:marLeft w:val="0"/>
              <w:marRight w:val="0"/>
              <w:marTop w:val="0"/>
              <w:marBottom w:val="0"/>
              <w:divBdr>
                <w:top w:val="none" w:sz="0" w:space="0" w:color="auto"/>
                <w:left w:val="none" w:sz="0" w:space="0" w:color="auto"/>
                <w:bottom w:val="none" w:sz="0" w:space="0" w:color="auto"/>
                <w:right w:val="none" w:sz="0" w:space="0" w:color="auto"/>
              </w:divBdr>
            </w:div>
          </w:divsChild>
        </w:div>
        <w:div w:id="1291016854">
          <w:marLeft w:val="0"/>
          <w:marRight w:val="0"/>
          <w:marTop w:val="0"/>
          <w:marBottom w:val="0"/>
          <w:divBdr>
            <w:top w:val="none" w:sz="0" w:space="0" w:color="auto"/>
            <w:left w:val="none" w:sz="0" w:space="0" w:color="auto"/>
            <w:bottom w:val="none" w:sz="0" w:space="0" w:color="auto"/>
            <w:right w:val="none" w:sz="0" w:space="0" w:color="auto"/>
          </w:divBdr>
          <w:divsChild>
            <w:div w:id="1206062470">
              <w:marLeft w:val="0"/>
              <w:marRight w:val="0"/>
              <w:marTop w:val="0"/>
              <w:marBottom w:val="0"/>
              <w:divBdr>
                <w:top w:val="none" w:sz="0" w:space="0" w:color="auto"/>
                <w:left w:val="none" w:sz="0" w:space="0" w:color="auto"/>
                <w:bottom w:val="none" w:sz="0" w:space="0" w:color="auto"/>
                <w:right w:val="none" w:sz="0" w:space="0" w:color="auto"/>
              </w:divBdr>
            </w:div>
          </w:divsChild>
        </w:div>
        <w:div w:id="1316177321">
          <w:marLeft w:val="0"/>
          <w:marRight w:val="0"/>
          <w:marTop w:val="0"/>
          <w:marBottom w:val="0"/>
          <w:divBdr>
            <w:top w:val="none" w:sz="0" w:space="0" w:color="auto"/>
            <w:left w:val="none" w:sz="0" w:space="0" w:color="auto"/>
            <w:bottom w:val="none" w:sz="0" w:space="0" w:color="auto"/>
            <w:right w:val="none" w:sz="0" w:space="0" w:color="auto"/>
          </w:divBdr>
          <w:divsChild>
            <w:div w:id="633802241">
              <w:marLeft w:val="0"/>
              <w:marRight w:val="0"/>
              <w:marTop w:val="0"/>
              <w:marBottom w:val="0"/>
              <w:divBdr>
                <w:top w:val="none" w:sz="0" w:space="0" w:color="auto"/>
                <w:left w:val="none" w:sz="0" w:space="0" w:color="auto"/>
                <w:bottom w:val="none" w:sz="0" w:space="0" w:color="auto"/>
                <w:right w:val="none" w:sz="0" w:space="0" w:color="auto"/>
              </w:divBdr>
            </w:div>
          </w:divsChild>
        </w:div>
        <w:div w:id="1515342436">
          <w:marLeft w:val="0"/>
          <w:marRight w:val="0"/>
          <w:marTop w:val="0"/>
          <w:marBottom w:val="0"/>
          <w:divBdr>
            <w:top w:val="none" w:sz="0" w:space="0" w:color="auto"/>
            <w:left w:val="none" w:sz="0" w:space="0" w:color="auto"/>
            <w:bottom w:val="none" w:sz="0" w:space="0" w:color="auto"/>
            <w:right w:val="none" w:sz="0" w:space="0" w:color="auto"/>
          </w:divBdr>
          <w:divsChild>
            <w:div w:id="779496123">
              <w:marLeft w:val="0"/>
              <w:marRight w:val="0"/>
              <w:marTop w:val="0"/>
              <w:marBottom w:val="0"/>
              <w:divBdr>
                <w:top w:val="none" w:sz="0" w:space="0" w:color="auto"/>
                <w:left w:val="none" w:sz="0" w:space="0" w:color="auto"/>
                <w:bottom w:val="none" w:sz="0" w:space="0" w:color="auto"/>
                <w:right w:val="none" w:sz="0" w:space="0" w:color="auto"/>
              </w:divBdr>
            </w:div>
          </w:divsChild>
        </w:div>
        <w:div w:id="1540777698">
          <w:marLeft w:val="0"/>
          <w:marRight w:val="0"/>
          <w:marTop w:val="0"/>
          <w:marBottom w:val="0"/>
          <w:divBdr>
            <w:top w:val="none" w:sz="0" w:space="0" w:color="auto"/>
            <w:left w:val="none" w:sz="0" w:space="0" w:color="auto"/>
            <w:bottom w:val="none" w:sz="0" w:space="0" w:color="auto"/>
            <w:right w:val="none" w:sz="0" w:space="0" w:color="auto"/>
          </w:divBdr>
          <w:divsChild>
            <w:div w:id="1568297241">
              <w:marLeft w:val="0"/>
              <w:marRight w:val="0"/>
              <w:marTop w:val="0"/>
              <w:marBottom w:val="0"/>
              <w:divBdr>
                <w:top w:val="none" w:sz="0" w:space="0" w:color="auto"/>
                <w:left w:val="none" w:sz="0" w:space="0" w:color="auto"/>
                <w:bottom w:val="none" w:sz="0" w:space="0" w:color="auto"/>
                <w:right w:val="none" w:sz="0" w:space="0" w:color="auto"/>
              </w:divBdr>
            </w:div>
          </w:divsChild>
        </w:div>
        <w:div w:id="1552185202">
          <w:marLeft w:val="0"/>
          <w:marRight w:val="0"/>
          <w:marTop w:val="0"/>
          <w:marBottom w:val="0"/>
          <w:divBdr>
            <w:top w:val="none" w:sz="0" w:space="0" w:color="auto"/>
            <w:left w:val="none" w:sz="0" w:space="0" w:color="auto"/>
            <w:bottom w:val="none" w:sz="0" w:space="0" w:color="auto"/>
            <w:right w:val="none" w:sz="0" w:space="0" w:color="auto"/>
          </w:divBdr>
          <w:divsChild>
            <w:div w:id="124660431">
              <w:marLeft w:val="0"/>
              <w:marRight w:val="0"/>
              <w:marTop w:val="0"/>
              <w:marBottom w:val="0"/>
              <w:divBdr>
                <w:top w:val="none" w:sz="0" w:space="0" w:color="auto"/>
                <w:left w:val="none" w:sz="0" w:space="0" w:color="auto"/>
                <w:bottom w:val="none" w:sz="0" w:space="0" w:color="auto"/>
                <w:right w:val="none" w:sz="0" w:space="0" w:color="auto"/>
              </w:divBdr>
            </w:div>
          </w:divsChild>
        </w:div>
        <w:div w:id="1620185062">
          <w:marLeft w:val="0"/>
          <w:marRight w:val="0"/>
          <w:marTop w:val="0"/>
          <w:marBottom w:val="0"/>
          <w:divBdr>
            <w:top w:val="none" w:sz="0" w:space="0" w:color="auto"/>
            <w:left w:val="none" w:sz="0" w:space="0" w:color="auto"/>
            <w:bottom w:val="none" w:sz="0" w:space="0" w:color="auto"/>
            <w:right w:val="none" w:sz="0" w:space="0" w:color="auto"/>
          </w:divBdr>
          <w:divsChild>
            <w:div w:id="1810512729">
              <w:marLeft w:val="0"/>
              <w:marRight w:val="0"/>
              <w:marTop w:val="0"/>
              <w:marBottom w:val="0"/>
              <w:divBdr>
                <w:top w:val="none" w:sz="0" w:space="0" w:color="auto"/>
                <w:left w:val="none" w:sz="0" w:space="0" w:color="auto"/>
                <w:bottom w:val="none" w:sz="0" w:space="0" w:color="auto"/>
                <w:right w:val="none" w:sz="0" w:space="0" w:color="auto"/>
              </w:divBdr>
            </w:div>
          </w:divsChild>
        </w:div>
        <w:div w:id="1638291674">
          <w:marLeft w:val="0"/>
          <w:marRight w:val="0"/>
          <w:marTop w:val="0"/>
          <w:marBottom w:val="0"/>
          <w:divBdr>
            <w:top w:val="none" w:sz="0" w:space="0" w:color="auto"/>
            <w:left w:val="none" w:sz="0" w:space="0" w:color="auto"/>
            <w:bottom w:val="none" w:sz="0" w:space="0" w:color="auto"/>
            <w:right w:val="none" w:sz="0" w:space="0" w:color="auto"/>
          </w:divBdr>
          <w:divsChild>
            <w:div w:id="1323007754">
              <w:marLeft w:val="0"/>
              <w:marRight w:val="0"/>
              <w:marTop w:val="0"/>
              <w:marBottom w:val="0"/>
              <w:divBdr>
                <w:top w:val="none" w:sz="0" w:space="0" w:color="auto"/>
                <w:left w:val="none" w:sz="0" w:space="0" w:color="auto"/>
                <w:bottom w:val="none" w:sz="0" w:space="0" w:color="auto"/>
                <w:right w:val="none" w:sz="0" w:space="0" w:color="auto"/>
              </w:divBdr>
            </w:div>
          </w:divsChild>
        </w:div>
        <w:div w:id="1657152701">
          <w:marLeft w:val="0"/>
          <w:marRight w:val="0"/>
          <w:marTop w:val="0"/>
          <w:marBottom w:val="0"/>
          <w:divBdr>
            <w:top w:val="none" w:sz="0" w:space="0" w:color="auto"/>
            <w:left w:val="none" w:sz="0" w:space="0" w:color="auto"/>
            <w:bottom w:val="none" w:sz="0" w:space="0" w:color="auto"/>
            <w:right w:val="none" w:sz="0" w:space="0" w:color="auto"/>
          </w:divBdr>
          <w:divsChild>
            <w:div w:id="172847138">
              <w:marLeft w:val="0"/>
              <w:marRight w:val="0"/>
              <w:marTop w:val="0"/>
              <w:marBottom w:val="0"/>
              <w:divBdr>
                <w:top w:val="none" w:sz="0" w:space="0" w:color="auto"/>
                <w:left w:val="none" w:sz="0" w:space="0" w:color="auto"/>
                <w:bottom w:val="none" w:sz="0" w:space="0" w:color="auto"/>
                <w:right w:val="none" w:sz="0" w:space="0" w:color="auto"/>
              </w:divBdr>
            </w:div>
          </w:divsChild>
        </w:div>
        <w:div w:id="1659990233">
          <w:marLeft w:val="0"/>
          <w:marRight w:val="0"/>
          <w:marTop w:val="0"/>
          <w:marBottom w:val="0"/>
          <w:divBdr>
            <w:top w:val="none" w:sz="0" w:space="0" w:color="auto"/>
            <w:left w:val="none" w:sz="0" w:space="0" w:color="auto"/>
            <w:bottom w:val="none" w:sz="0" w:space="0" w:color="auto"/>
            <w:right w:val="none" w:sz="0" w:space="0" w:color="auto"/>
          </w:divBdr>
          <w:divsChild>
            <w:div w:id="375205150">
              <w:marLeft w:val="0"/>
              <w:marRight w:val="0"/>
              <w:marTop w:val="0"/>
              <w:marBottom w:val="0"/>
              <w:divBdr>
                <w:top w:val="none" w:sz="0" w:space="0" w:color="auto"/>
                <w:left w:val="none" w:sz="0" w:space="0" w:color="auto"/>
                <w:bottom w:val="none" w:sz="0" w:space="0" w:color="auto"/>
                <w:right w:val="none" w:sz="0" w:space="0" w:color="auto"/>
              </w:divBdr>
            </w:div>
          </w:divsChild>
        </w:div>
        <w:div w:id="1673869235">
          <w:marLeft w:val="0"/>
          <w:marRight w:val="0"/>
          <w:marTop w:val="0"/>
          <w:marBottom w:val="0"/>
          <w:divBdr>
            <w:top w:val="none" w:sz="0" w:space="0" w:color="auto"/>
            <w:left w:val="none" w:sz="0" w:space="0" w:color="auto"/>
            <w:bottom w:val="none" w:sz="0" w:space="0" w:color="auto"/>
            <w:right w:val="none" w:sz="0" w:space="0" w:color="auto"/>
          </w:divBdr>
          <w:divsChild>
            <w:div w:id="777485814">
              <w:marLeft w:val="0"/>
              <w:marRight w:val="0"/>
              <w:marTop w:val="0"/>
              <w:marBottom w:val="0"/>
              <w:divBdr>
                <w:top w:val="none" w:sz="0" w:space="0" w:color="auto"/>
                <w:left w:val="none" w:sz="0" w:space="0" w:color="auto"/>
                <w:bottom w:val="none" w:sz="0" w:space="0" w:color="auto"/>
                <w:right w:val="none" w:sz="0" w:space="0" w:color="auto"/>
              </w:divBdr>
            </w:div>
          </w:divsChild>
        </w:div>
        <w:div w:id="1704817913">
          <w:marLeft w:val="0"/>
          <w:marRight w:val="0"/>
          <w:marTop w:val="0"/>
          <w:marBottom w:val="0"/>
          <w:divBdr>
            <w:top w:val="none" w:sz="0" w:space="0" w:color="auto"/>
            <w:left w:val="none" w:sz="0" w:space="0" w:color="auto"/>
            <w:bottom w:val="none" w:sz="0" w:space="0" w:color="auto"/>
            <w:right w:val="none" w:sz="0" w:space="0" w:color="auto"/>
          </w:divBdr>
          <w:divsChild>
            <w:div w:id="618071737">
              <w:marLeft w:val="0"/>
              <w:marRight w:val="0"/>
              <w:marTop w:val="0"/>
              <w:marBottom w:val="0"/>
              <w:divBdr>
                <w:top w:val="none" w:sz="0" w:space="0" w:color="auto"/>
                <w:left w:val="none" w:sz="0" w:space="0" w:color="auto"/>
                <w:bottom w:val="none" w:sz="0" w:space="0" w:color="auto"/>
                <w:right w:val="none" w:sz="0" w:space="0" w:color="auto"/>
              </w:divBdr>
            </w:div>
          </w:divsChild>
        </w:div>
        <w:div w:id="1797328928">
          <w:marLeft w:val="0"/>
          <w:marRight w:val="0"/>
          <w:marTop w:val="0"/>
          <w:marBottom w:val="0"/>
          <w:divBdr>
            <w:top w:val="none" w:sz="0" w:space="0" w:color="auto"/>
            <w:left w:val="none" w:sz="0" w:space="0" w:color="auto"/>
            <w:bottom w:val="none" w:sz="0" w:space="0" w:color="auto"/>
            <w:right w:val="none" w:sz="0" w:space="0" w:color="auto"/>
          </w:divBdr>
          <w:divsChild>
            <w:div w:id="550927345">
              <w:marLeft w:val="0"/>
              <w:marRight w:val="0"/>
              <w:marTop w:val="0"/>
              <w:marBottom w:val="0"/>
              <w:divBdr>
                <w:top w:val="none" w:sz="0" w:space="0" w:color="auto"/>
                <w:left w:val="none" w:sz="0" w:space="0" w:color="auto"/>
                <w:bottom w:val="none" w:sz="0" w:space="0" w:color="auto"/>
                <w:right w:val="none" w:sz="0" w:space="0" w:color="auto"/>
              </w:divBdr>
            </w:div>
          </w:divsChild>
        </w:div>
        <w:div w:id="1833644308">
          <w:marLeft w:val="0"/>
          <w:marRight w:val="0"/>
          <w:marTop w:val="0"/>
          <w:marBottom w:val="0"/>
          <w:divBdr>
            <w:top w:val="none" w:sz="0" w:space="0" w:color="auto"/>
            <w:left w:val="none" w:sz="0" w:space="0" w:color="auto"/>
            <w:bottom w:val="none" w:sz="0" w:space="0" w:color="auto"/>
            <w:right w:val="none" w:sz="0" w:space="0" w:color="auto"/>
          </w:divBdr>
          <w:divsChild>
            <w:div w:id="125701234">
              <w:marLeft w:val="0"/>
              <w:marRight w:val="0"/>
              <w:marTop w:val="0"/>
              <w:marBottom w:val="0"/>
              <w:divBdr>
                <w:top w:val="none" w:sz="0" w:space="0" w:color="auto"/>
                <w:left w:val="none" w:sz="0" w:space="0" w:color="auto"/>
                <w:bottom w:val="none" w:sz="0" w:space="0" w:color="auto"/>
                <w:right w:val="none" w:sz="0" w:space="0" w:color="auto"/>
              </w:divBdr>
            </w:div>
          </w:divsChild>
        </w:div>
        <w:div w:id="1834947961">
          <w:marLeft w:val="0"/>
          <w:marRight w:val="0"/>
          <w:marTop w:val="0"/>
          <w:marBottom w:val="0"/>
          <w:divBdr>
            <w:top w:val="none" w:sz="0" w:space="0" w:color="auto"/>
            <w:left w:val="none" w:sz="0" w:space="0" w:color="auto"/>
            <w:bottom w:val="none" w:sz="0" w:space="0" w:color="auto"/>
            <w:right w:val="none" w:sz="0" w:space="0" w:color="auto"/>
          </w:divBdr>
          <w:divsChild>
            <w:div w:id="1225675147">
              <w:marLeft w:val="0"/>
              <w:marRight w:val="0"/>
              <w:marTop w:val="0"/>
              <w:marBottom w:val="0"/>
              <w:divBdr>
                <w:top w:val="none" w:sz="0" w:space="0" w:color="auto"/>
                <w:left w:val="none" w:sz="0" w:space="0" w:color="auto"/>
                <w:bottom w:val="none" w:sz="0" w:space="0" w:color="auto"/>
                <w:right w:val="none" w:sz="0" w:space="0" w:color="auto"/>
              </w:divBdr>
            </w:div>
          </w:divsChild>
        </w:div>
        <w:div w:id="1905555764">
          <w:marLeft w:val="0"/>
          <w:marRight w:val="0"/>
          <w:marTop w:val="0"/>
          <w:marBottom w:val="0"/>
          <w:divBdr>
            <w:top w:val="none" w:sz="0" w:space="0" w:color="auto"/>
            <w:left w:val="none" w:sz="0" w:space="0" w:color="auto"/>
            <w:bottom w:val="none" w:sz="0" w:space="0" w:color="auto"/>
            <w:right w:val="none" w:sz="0" w:space="0" w:color="auto"/>
          </w:divBdr>
          <w:divsChild>
            <w:div w:id="1161965497">
              <w:marLeft w:val="0"/>
              <w:marRight w:val="0"/>
              <w:marTop w:val="0"/>
              <w:marBottom w:val="0"/>
              <w:divBdr>
                <w:top w:val="none" w:sz="0" w:space="0" w:color="auto"/>
                <w:left w:val="none" w:sz="0" w:space="0" w:color="auto"/>
                <w:bottom w:val="none" w:sz="0" w:space="0" w:color="auto"/>
                <w:right w:val="none" w:sz="0" w:space="0" w:color="auto"/>
              </w:divBdr>
            </w:div>
          </w:divsChild>
        </w:div>
        <w:div w:id="1911843884">
          <w:marLeft w:val="0"/>
          <w:marRight w:val="0"/>
          <w:marTop w:val="0"/>
          <w:marBottom w:val="0"/>
          <w:divBdr>
            <w:top w:val="none" w:sz="0" w:space="0" w:color="auto"/>
            <w:left w:val="none" w:sz="0" w:space="0" w:color="auto"/>
            <w:bottom w:val="none" w:sz="0" w:space="0" w:color="auto"/>
            <w:right w:val="none" w:sz="0" w:space="0" w:color="auto"/>
          </w:divBdr>
          <w:divsChild>
            <w:div w:id="1933391648">
              <w:marLeft w:val="0"/>
              <w:marRight w:val="0"/>
              <w:marTop w:val="0"/>
              <w:marBottom w:val="0"/>
              <w:divBdr>
                <w:top w:val="none" w:sz="0" w:space="0" w:color="auto"/>
                <w:left w:val="none" w:sz="0" w:space="0" w:color="auto"/>
                <w:bottom w:val="none" w:sz="0" w:space="0" w:color="auto"/>
                <w:right w:val="none" w:sz="0" w:space="0" w:color="auto"/>
              </w:divBdr>
            </w:div>
          </w:divsChild>
        </w:div>
        <w:div w:id="1933274830">
          <w:marLeft w:val="0"/>
          <w:marRight w:val="0"/>
          <w:marTop w:val="0"/>
          <w:marBottom w:val="0"/>
          <w:divBdr>
            <w:top w:val="none" w:sz="0" w:space="0" w:color="auto"/>
            <w:left w:val="none" w:sz="0" w:space="0" w:color="auto"/>
            <w:bottom w:val="none" w:sz="0" w:space="0" w:color="auto"/>
            <w:right w:val="none" w:sz="0" w:space="0" w:color="auto"/>
          </w:divBdr>
          <w:divsChild>
            <w:div w:id="173156408">
              <w:marLeft w:val="0"/>
              <w:marRight w:val="0"/>
              <w:marTop w:val="0"/>
              <w:marBottom w:val="0"/>
              <w:divBdr>
                <w:top w:val="none" w:sz="0" w:space="0" w:color="auto"/>
                <w:left w:val="none" w:sz="0" w:space="0" w:color="auto"/>
                <w:bottom w:val="none" w:sz="0" w:space="0" w:color="auto"/>
                <w:right w:val="none" w:sz="0" w:space="0" w:color="auto"/>
              </w:divBdr>
            </w:div>
          </w:divsChild>
        </w:div>
        <w:div w:id="2146269551">
          <w:marLeft w:val="0"/>
          <w:marRight w:val="0"/>
          <w:marTop w:val="0"/>
          <w:marBottom w:val="0"/>
          <w:divBdr>
            <w:top w:val="none" w:sz="0" w:space="0" w:color="auto"/>
            <w:left w:val="none" w:sz="0" w:space="0" w:color="auto"/>
            <w:bottom w:val="none" w:sz="0" w:space="0" w:color="auto"/>
            <w:right w:val="none" w:sz="0" w:space="0" w:color="auto"/>
          </w:divBdr>
          <w:divsChild>
            <w:div w:id="16313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125792">
      <w:bodyDiv w:val="1"/>
      <w:marLeft w:val="0"/>
      <w:marRight w:val="0"/>
      <w:marTop w:val="0"/>
      <w:marBottom w:val="0"/>
      <w:divBdr>
        <w:top w:val="none" w:sz="0" w:space="0" w:color="auto"/>
        <w:left w:val="none" w:sz="0" w:space="0" w:color="auto"/>
        <w:bottom w:val="none" w:sz="0" w:space="0" w:color="auto"/>
        <w:right w:val="none" w:sz="0" w:space="0" w:color="auto"/>
      </w:divBdr>
      <w:divsChild>
        <w:div w:id="130054255">
          <w:marLeft w:val="0"/>
          <w:marRight w:val="0"/>
          <w:marTop w:val="0"/>
          <w:marBottom w:val="0"/>
          <w:divBdr>
            <w:top w:val="none" w:sz="0" w:space="0" w:color="auto"/>
            <w:left w:val="none" w:sz="0" w:space="0" w:color="auto"/>
            <w:bottom w:val="none" w:sz="0" w:space="0" w:color="auto"/>
            <w:right w:val="none" w:sz="0" w:space="0" w:color="auto"/>
          </w:divBdr>
          <w:divsChild>
            <w:div w:id="2111201367">
              <w:marLeft w:val="-75"/>
              <w:marRight w:val="0"/>
              <w:marTop w:val="30"/>
              <w:marBottom w:val="30"/>
              <w:divBdr>
                <w:top w:val="none" w:sz="0" w:space="0" w:color="auto"/>
                <w:left w:val="none" w:sz="0" w:space="0" w:color="auto"/>
                <w:bottom w:val="none" w:sz="0" w:space="0" w:color="auto"/>
                <w:right w:val="none" w:sz="0" w:space="0" w:color="auto"/>
              </w:divBdr>
              <w:divsChild>
                <w:div w:id="202376506">
                  <w:marLeft w:val="0"/>
                  <w:marRight w:val="0"/>
                  <w:marTop w:val="0"/>
                  <w:marBottom w:val="0"/>
                  <w:divBdr>
                    <w:top w:val="none" w:sz="0" w:space="0" w:color="auto"/>
                    <w:left w:val="none" w:sz="0" w:space="0" w:color="auto"/>
                    <w:bottom w:val="none" w:sz="0" w:space="0" w:color="auto"/>
                    <w:right w:val="none" w:sz="0" w:space="0" w:color="auto"/>
                  </w:divBdr>
                  <w:divsChild>
                    <w:div w:id="654602859">
                      <w:marLeft w:val="0"/>
                      <w:marRight w:val="0"/>
                      <w:marTop w:val="0"/>
                      <w:marBottom w:val="0"/>
                      <w:divBdr>
                        <w:top w:val="none" w:sz="0" w:space="0" w:color="auto"/>
                        <w:left w:val="none" w:sz="0" w:space="0" w:color="auto"/>
                        <w:bottom w:val="none" w:sz="0" w:space="0" w:color="auto"/>
                        <w:right w:val="none" w:sz="0" w:space="0" w:color="auto"/>
                      </w:divBdr>
                    </w:div>
                  </w:divsChild>
                </w:div>
                <w:div w:id="433479010">
                  <w:marLeft w:val="0"/>
                  <w:marRight w:val="0"/>
                  <w:marTop w:val="0"/>
                  <w:marBottom w:val="0"/>
                  <w:divBdr>
                    <w:top w:val="none" w:sz="0" w:space="0" w:color="auto"/>
                    <w:left w:val="none" w:sz="0" w:space="0" w:color="auto"/>
                    <w:bottom w:val="none" w:sz="0" w:space="0" w:color="auto"/>
                    <w:right w:val="none" w:sz="0" w:space="0" w:color="auto"/>
                  </w:divBdr>
                  <w:divsChild>
                    <w:div w:id="1325007643">
                      <w:marLeft w:val="0"/>
                      <w:marRight w:val="0"/>
                      <w:marTop w:val="0"/>
                      <w:marBottom w:val="0"/>
                      <w:divBdr>
                        <w:top w:val="none" w:sz="0" w:space="0" w:color="auto"/>
                        <w:left w:val="none" w:sz="0" w:space="0" w:color="auto"/>
                        <w:bottom w:val="none" w:sz="0" w:space="0" w:color="auto"/>
                        <w:right w:val="none" w:sz="0" w:space="0" w:color="auto"/>
                      </w:divBdr>
                    </w:div>
                  </w:divsChild>
                </w:div>
                <w:div w:id="729231826">
                  <w:marLeft w:val="0"/>
                  <w:marRight w:val="0"/>
                  <w:marTop w:val="0"/>
                  <w:marBottom w:val="0"/>
                  <w:divBdr>
                    <w:top w:val="none" w:sz="0" w:space="0" w:color="auto"/>
                    <w:left w:val="none" w:sz="0" w:space="0" w:color="auto"/>
                    <w:bottom w:val="none" w:sz="0" w:space="0" w:color="auto"/>
                    <w:right w:val="none" w:sz="0" w:space="0" w:color="auto"/>
                  </w:divBdr>
                  <w:divsChild>
                    <w:div w:id="2070303534">
                      <w:marLeft w:val="0"/>
                      <w:marRight w:val="0"/>
                      <w:marTop w:val="0"/>
                      <w:marBottom w:val="0"/>
                      <w:divBdr>
                        <w:top w:val="none" w:sz="0" w:space="0" w:color="auto"/>
                        <w:left w:val="none" w:sz="0" w:space="0" w:color="auto"/>
                        <w:bottom w:val="none" w:sz="0" w:space="0" w:color="auto"/>
                        <w:right w:val="none" w:sz="0" w:space="0" w:color="auto"/>
                      </w:divBdr>
                    </w:div>
                  </w:divsChild>
                </w:div>
                <w:div w:id="1213732718">
                  <w:marLeft w:val="0"/>
                  <w:marRight w:val="0"/>
                  <w:marTop w:val="0"/>
                  <w:marBottom w:val="0"/>
                  <w:divBdr>
                    <w:top w:val="none" w:sz="0" w:space="0" w:color="auto"/>
                    <w:left w:val="none" w:sz="0" w:space="0" w:color="auto"/>
                    <w:bottom w:val="none" w:sz="0" w:space="0" w:color="auto"/>
                    <w:right w:val="none" w:sz="0" w:space="0" w:color="auto"/>
                  </w:divBdr>
                  <w:divsChild>
                    <w:div w:id="169101302">
                      <w:marLeft w:val="0"/>
                      <w:marRight w:val="0"/>
                      <w:marTop w:val="0"/>
                      <w:marBottom w:val="0"/>
                      <w:divBdr>
                        <w:top w:val="none" w:sz="0" w:space="0" w:color="auto"/>
                        <w:left w:val="none" w:sz="0" w:space="0" w:color="auto"/>
                        <w:bottom w:val="none" w:sz="0" w:space="0" w:color="auto"/>
                        <w:right w:val="none" w:sz="0" w:space="0" w:color="auto"/>
                      </w:divBdr>
                    </w:div>
                  </w:divsChild>
                </w:div>
                <w:div w:id="1808474463">
                  <w:marLeft w:val="0"/>
                  <w:marRight w:val="0"/>
                  <w:marTop w:val="0"/>
                  <w:marBottom w:val="0"/>
                  <w:divBdr>
                    <w:top w:val="none" w:sz="0" w:space="0" w:color="auto"/>
                    <w:left w:val="none" w:sz="0" w:space="0" w:color="auto"/>
                    <w:bottom w:val="none" w:sz="0" w:space="0" w:color="auto"/>
                    <w:right w:val="none" w:sz="0" w:space="0" w:color="auto"/>
                  </w:divBdr>
                  <w:divsChild>
                    <w:div w:id="1143306274">
                      <w:marLeft w:val="0"/>
                      <w:marRight w:val="0"/>
                      <w:marTop w:val="0"/>
                      <w:marBottom w:val="0"/>
                      <w:divBdr>
                        <w:top w:val="none" w:sz="0" w:space="0" w:color="auto"/>
                        <w:left w:val="none" w:sz="0" w:space="0" w:color="auto"/>
                        <w:bottom w:val="none" w:sz="0" w:space="0" w:color="auto"/>
                        <w:right w:val="none" w:sz="0" w:space="0" w:color="auto"/>
                      </w:divBdr>
                    </w:div>
                  </w:divsChild>
                </w:div>
                <w:div w:id="1830176464">
                  <w:marLeft w:val="0"/>
                  <w:marRight w:val="0"/>
                  <w:marTop w:val="0"/>
                  <w:marBottom w:val="0"/>
                  <w:divBdr>
                    <w:top w:val="none" w:sz="0" w:space="0" w:color="auto"/>
                    <w:left w:val="none" w:sz="0" w:space="0" w:color="auto"/>
                    <w:bottom w:val="none" w:sz="0" w:space="0" w:color="auto"/>
                    <w:right w:val="none" w:sz="0" w:space="0" w:color="auto"/>
                  </w:divBdr>
                  <w:divsChild>
                    <w:div w:id="1549881606">
                      <w:marLeft w:val="0"/>
                      <w:marRight w:val="0"/>
                      <w:marTop w:val="0"/>
                      <w:marBottom w:val="0"/>
                      <w:divBdr>
                        <w:top w:val="none" w:sz="0" w:space="0" w:color="auto"/>
                        <w:left w:val="none" w:sz="0" w:space="0" w:color="auto"/>
                        <w:bottom w:val="none" w:sz="0" w:space="0" w:color="auto"/>
                        <w:right w:val="none" w:sz="0" w:space="0" w:color="auto"/>
                      </w:divBdr>
                    </w:div>
                    <w:div w:id="182886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3836">
          <w:marLeft w:val="0"/>
          <w:marRight w:val="0"/>
          <w:marTop w:val="0"/>
          <w:marBottom w:val="0"/>
          <w:divBdr>
            <w:top w:val="none" w:sz="0" w:space="0" w:color="auto"/>
            <w:left w:val="none" w:sz="0" w:space="0" w:color="auto"/>
            <w:bottom w:val="none" w:sz="0" w:space="0" w:color="auto"/>
            <w:right w:val="none" w:sz="0" w:space="0" w:color="auto"/>
          </w:divBdr>
        </w:div>
        <w:div w:id="357317821">
          <w:marLeft w:val="0"/>
          <w:marRight w:val="0"/>
          <w:marTop w:val="0"/>
          <w:marBottom w:val="0"/>
          <w:divBdr>
            <w:top w:val="none" w:sz="0" w:space="0" w:color="auto"/>
            <w:left w:val="none" w:sz="0" w:space="0" w:color="auto"/>
            <w:bottom w:val="none" w:sz="0" w:space="0" w:color="auto"/>
            <w:right w:val="none" w:sz="0" w:space="0" w:color="auto"/>
          </w:divBdr>
        </w:div>
        <w:div w:id="409812978">
          <w:marLeft w:val="0"/>
          <w:marRight w:val="0"/>
          <w:marTop w:val="0"/>
          <w:marBottom w:val="0"/>
          <w:divBdr>
            <w:top w:val="none" w:sz="0" w:space="0" w:color="auto"/>
            <w:left w:val="none" w:sz="0" w:space="0" w:color="auto"/>
            <w:bottom w:val="none" w:sz="0" w:space="0" w:color="auto"/>
            <w:right w:val="none" w:sz="0" w:space="0" w:color="auto"/>
          </w:divBdr>
        </w:div>
        <w:div w:id="418059936">
          <w:marLeft w:val="0"/>
          <w:marRight w:val="0"/>
          <w:marTop w:val="0"/>
          <w:marBottom w:val="0"/>
          <w:divBdr>
            <w:top w:val="none" w:sz="0" w:space="0" w:color="auto"/>
            <w:left w:val="none" w:sz="0" w:space="0" w:color="auto"/>
            <w:bottom w:val="none" w:sz="0" w:space="0" w:color="auto"/>
            <w:right w:val="none" w:sz="0" w:space="0" w:color="auto"/>
          </w:divBdr>
          <w:divsChild>
            <w:div w:id="652098441">
              <w:marLeft w:val="-75"/>
              <w:marRight w:val="0"/>
              <w:marTop w:val="30"/>
              <w:marBottom w:val="30"/>
              <w:divBdr>
                <w:top w:val="none" w:sz="0" w:space="0" w:color="auto"/>
                <w:left w:val="none" w:sz="0" w:space="0" w:color="auto"/>
                <w:bottom w:val="none" w:sz="0" w:space="0" w:color="auto"/>
                <w:right w:val="none" w:sz="0" w:space="0" w:color="auto"/>
              </w:divBdr>
              <w:divsChild>
                <w:div w:id="107235792">
                  <w:marLeft w:val="0"/>
                  <w:marRight w:val="0"/>
                  <w:marTop w:val="0"/>
                  <w:marBottom w:val="0"/>
                  <w:divBdr>
                    <w:top w:val="none" w:sz="0" w:space="0" w:color="auto"/>
                    <w:left w:val="none" w:sz="0" w:space="0" w:color="auto"/>
                    <w:bottom w:val="none" w:sz="0" w:space="0" w:color="auto"/>
                    <w:right w:val="none" w:sz="0" w:space="0" w:color="auto"/>
                  </w:divBdr>
                  <w:divsChild>
                    <w:div w:id="336006315">
                      <w:marLeft w:val="0"/>
                      <w:marRight w:val="0"/>
                      <w:marTop w:val="0"/>
                      <w:marBottom w:val="0"/>
                      <w:divBdr>
                        <w:top w:val="none" w:sz="0" w:space="0" w:color="auto"/>
                        <w:left w:val="none" w:sz="0" w:space="0" w:color="auto"/>
                        <w:bottom w:val="none" w:sz="0" w:space="0" w:color="auto"/>
                        <w:right w:val="none" w:sz="0" w:space="0" w:color="auto"/>
                      </w:divBdr>
                    </w:div>
                  </w:divsChild>
                </w:div>
                <w:div w:id="228424557">
                  <w:marLeft w:val="0"/>
                  <w:marRight w:val="0"/>
                  <w:marTop w:val="0"/>
                  <w:marBottom w:val="0"/>
                  <w:divBdr>
                    <w:top w:val="none" w:sz="0" w:space="0" w:color="auto"/>
                    <w:left w:val="none" w:sz="0" w:space="0" w:color="auto"/>
                    <w:bottom w:val="none" w:sz="0" w:space="0" w:color="auto"/>
                    <w:right w:val="none" w:sz="0" w:space="0" w:color="auto"/>
                  </w:divBdr>
                  <w:divsChild>
                    <w:div w:id="90783662">
                      <w:marLeft w:val="0"/>
                      <w:marRight w:val="0"/>
                      <w:marTop w:val="0"/>
                      <w:marBottom w:val="0"/>
                      <w:divBdr>
                        <w:top w:val="none" w:sz="0" w:space="0" w:color="auto"/>
                        <w:left w:val="none" w:sz="0" w:space="0" w:color="auto"/>
                        <w:bottom w:val="none" w:sz="0" w:space="0" w:color="auto"/>
                        <w:right w:val="none" w:sz="0" w:space="0" w:color="auto"/>
                      </w:divBdr>
                    </w:div>
                  </w:divsChild>
                </w:div>
                <w:div w:id="303780266">
                  <w:marLeft w:val="0"/>
                  <w:marRight w:val="0"/>
                  <w:marTop w:val="0"/>
                  <w:marBottom w:val="0"/>
                  <w:divBdr>
                    <w:top w:val="none" w:sz="0" w:space="0" w:color="auto"/>
                    <w:left w:val="none" w:sz="0" w:space="0" w:color="auto"/>
                    <w:bottom w:val="none" w:sz="0" w:space="0" w:color="auto"/>
                    <w:right w:val="none" w:sz="0" w:space="0" w:color="auto"/>
                  </w:divBdr>
                  <w:divsChild>
                    <w:div w:id="1877112100">
                      <w:marLeft w:val="0"/>
                      <w:marRight w:val="0"/>
                      <w:marTop w:val="0"/>
                      <w:marBottom w:val="0"/>
                      <w:divBdr>
                        <w:top w:val="none" w:sz="0" w:space="0" w:color="auto"/>
                        <w:left w:val="none" w:sz="0" w:space="0" w:color="auto"/>
                        <w:bottom w:val="none" w:sz="0" w:space="0" w:color="auto"/>
                        <w:right w:val="none" w:sz="0" w:space="0" w:color="auto"/>
                      </w:divBdr>
                    </w:div>
                  </w:divsChild>
                </w:div>
                <w:div w:id="328485160">
                  <w:marLeft w:val="0"/>
                  <w:marRight w:val="0"/>
                  <w:marTop w:val="0"/>
                  <w:marBottom w:val="0"/>
                  <w:divBdr>
                    <w:top w:val="none" w:sz="0" w:space="0" w:color="auto"/>
                    <w:left w:val="none" w:sz="0" w:space="0" w:color="auto"/>
                    <w:bottom w:val="none" w:sz="0" w:space="0" w:color="auto"/>
                    <w:right w:val="none" w:sz="0" w:space="0" w:color="auto"/>
                  </w:divBdr>
                  <w:divsChild>
                    <w:div w:id="1258060465">
                      <w:marLeft w:val="0"/>
                      <w:marRight w:val="0"/>
                      <w:marTop w:val="0"/>
                      <w:marBottom w:val="0"/>
                      <w:divBdr>
                        <w:top w:val="none" w:sz="0" w:space="0" w:color="auto"/>
                        <w:left w:val="none" w:sz="0" w:space="0" w:color="auto"/>
                        <w:bottom w:val="none" w:sz="0" w:space="0" w:color="auto"/>
                        <w:right w:val="none" w:sz="0" w:space="0" w:color="auto"/>
                      </w:divBdr>
                    </w:div>
                  </w:divsChild>
                </w:div>
                <w:div w:id="571621695">
                  <w:marLeft w:val="0"/>
                  <w:marRight w:val="0"/>
                  <w:marTop w:val="0"/>
                  <w:marBottom w:val="0"/>
                  <w:divBdr>
                    <w:top w:val="none" w:sz="0" w:space="0" w:color="auto"/>
                    <w:left w:val="none" w:sz="0" w:space="0" w:color="auto"/>
                    <w:bottom w:val="none" w:sz="0" w:space="0" w:color="auto"/>
                    <w:right w:val="none" w:sz="0" w:space="0" w:color="auto"/>
                  </w:divBdr>
                  <w:divsChild>
                    <w:div w:id="5638315">
                      <w:marLeft w:val="0"/>
                      <w:marRight w:val="0"/>
                      <w:marTop w:val="0"/>
                      <w:marBottom w:val="0"/>
                      <w:divBdr>
                        <w:top w:val="none" w:sz="0" w:space="0" w:color="auto"/>
                        <w:left w:val="none" w:sz="0" w:space="0" w:color="auto"/>
                        <w:bottom w:val="none" w:sz="0" w:space="0" w:color="auto"/>
                        <w:right w:val="none" w:sz="0" w:space="0" w:color="auto"/>
                      </w:divBdr>
                    </w:div>
                  </w:divsChild>
                </w:div>
                <w:div w:id="703940938">
                  <w:marLeft w:val="0"/>
                  <w:marRight w:val="0"/>
                  <w:marTop w:val="0"/>
                  <w:marBottom w:val="0"/>
                  <w:divBdr>
                    <w:top w:val="none" w:sz="0" w:space="0" w:color="auto"/>
                    <w:left w:val="none" w:sz="0" w:space="0" w:color="auto"/>
                    <w:bottom w:val="none" w:sz="0" w:space="0" w:color="auto"/>
                    <w:right w:val="none" w:sz="0" w:space="0" w:color="auto"/>
                  </w:divBdr>
                  <w:divsChild>
                    <w:div w:id="1394934932">
                      <w:marLeft w:val="0"/>
                      <w:marRight w:val="0"/>
                      <w:marTop w:val="0"/>
                      <w:marBottom w:val="0"/>
                      <w:divBdr>
                        <w:top w:val="none" w:sz="0" w:space="0" w:color="auto"/>
                        <w:left w:val="none" w:sz="0" w:space="0" w:color="auto"/>
                        <w:bottom w:val="none" w:sz="0" w:space="0" w:color="auto"/>
                        <w:right w:val="none" w:sz="0" w:space="0" w:color="auto"/>
                      </w:divBdr>
                    </w:div>
                  </w:divsChild>
                </w:div>
                <w:div w:id="1016342586">
                  <w:marLeft w:val="0"/>
                  <w:marRight w:val="0"/>
                  <w:marTop w:val="0"/>
                  <w:marBottom w:val="0"/>
                  <w:divBdr>
                    <w:top w:val="none" w:sz="0" w:space="0" w:color="auto"/>
                    <w:left w:val="none" w:sz="0" w:space="0" w:color="auto"/>
                    <w:bottom w:val="none" w:sz="0" w:space="0" w:color="auto"/>
                    <w:right w:val="none" w:sz="0" w:space="0" w:color="auto"/>
                  </w:divBdr>
                  <w:divsChild>
                    <w:div w:id="1889369262">
                      <w:marLeft w:val="0"/>
                      <w:marRight w:val="0"/>
                      <w:marTop w:val="0"/>
                      <w:marBottom w:val="0"/>
                      <w:divBdr>
                        <w:top w:val="none" w:sz="0" w:space="0" w:color="auto"/>
                        <w:left w:val="none" w:sz="0" w:space="0" w:color="auto"/>
                        <w:bottom w:val="none" w:sz="0" w:space="0" w:color="auto"/>
                        <w:right w:val="none" w:sz="0" w:space="0" w:color="auto"/>
                      </w:divBdr>
                    </w:div>
                  </w:divsChild>
                </w:div>
                <w:div w:id="1068768326">
                  <w:marLeft w:val="0"/>
                  <w:marRight w:val="0"/>
                  <w:marTop w:val="0"/>
                  <w:marBottom w:val="0"/>
                  <w:divBdr>
                    <w:top w:val="none" w:sz="0" w:space="0" w:color="auto"/>
                    <w:left w:val="none" w:sz="0" w:space="0" w:color="auto"/>
                    <w:bottom w:val="none" w:sz="0" w:space="0" w:color="auto"/>
                    <w:right w:val="none" w:sz="0" w:space="0" w:color="auto"/>
                  </w:divBdr>
                  <w:divsChild>
                    <w:div w:id="601228340">
                      <w:marLeft w:val="0"/>
                      <w:marRight w:val="0"/>
                      <w:marTop w:val="0"/>
                      <w:marBottom w:val="0"/>
                      <w:divBdr>
                        <w:top w:val="none" w:sz="0" w:space="0" w:color="auto"/>
                        <w:left w:val="none" w:sz="0" w:space="0" w:color="auto"/>
                        <w:bottom w:val="none" w:sz="0" w:space="0" w:color="auto"/>
                        <w:right w:val="none" w:sz="0" w:space="0" w:color="auto"/>
                      </w:divBdr>
                    </w:div>
                  </w:divsChild>
                </w:div>
                <w:div w:id="1087655521">
                  <w:marLeft w:val="0"/>
                  <w:marRight w:val="0"/>
                  <w:marTop w:val="0"/>
                  <w:marBottom w:val="0"/>
                  <w:divBdr>
                    <w:top w:val="none" w:sz="0" w:space="0" w:color="auto"/>
                    <w:left w:val="none" w:sz="0" w:space="0" w:color="auto"/>
                    <w:bottom w:val="none" w:sz="0" w:space="0" w:color="auto"/>
                    <w:right w:val="none" w:sz="0" w:space="0" w:color="auto"/>
                  </w:divBdr>
                  <w:divsChild>
                    <w:div w:id="728384765">
                      <w:marLeft w:val="0"/>
                      <w:marRight w:val="0"/>
                      <w:marTop w:val="0"/>
                      <w:marBottom w:val="0"/>
                      <w:divBdr>
                        <w:top w:val="none" w:sz="0" w:space="0" w:color="auto"/>
                        <w:left w:val="none" w:sz="0" w:space="0" w:color="auto"/>
                        <w:bottom w:val="none" w:sz="0" w:space="0" w:color="auto"/>
                        <w:right w:val="none" w:sz="0" w:space="0" w:color="auto"/>
                      </w:divBdr>
                    </w:div>
                  </w:divsChild>
                </w:div>
                <w:div w:id="1138188084">
                  <w:marLeft w:val="0"/>
                  <w:marRight w:val="0"/>
                  <w:marTop w:val="0"/>
                  <w:marBottom w:val="0"/>
                  <w:divBdr>
                    <w:top w:val="none" w:sz="0" w:space="0" w:color="auto"/>
                    <w:left w:val="none" w:sz="0" w:space="0" w:color="auto"/>
                    <w:bottom w:val="none" w:sz="0" w:space="0" w:color="auto"/>
                    <w:right w:val="none" w:sz="0" w:space="0" w:color="auto"/>
                  </w:divBdr>
                  <w:divsChild>
                    <w:div w:id="846095759">
                      <w:marLeft w:val="0"/>
                      <w:marRight w:val="0"/>
                      <w:marTop w:val="0"/>
                      <w:marBottom w:val="0"/>
                      <w:divBdr>
                        <w:top w:val="none" w:sz="0" w:space="0" w:color="auto"/>
                        <w:left w:val="none" w:sz="0" w:space="0" w:color="auto"/>
                        <w:bottom w:val="none" w:sz="0" w:space="0" w:color="auto"/>
                        <w:right w:val="none" w:sz="0" w:space="0" w:color="auto"/>
                      </w:divBdr>
                    </w:div>
                  </w:divsChild>
                </w:div>
                <w:div w:id="1162812534">
                  <w:marLeft w:val="0"/>
                  <w:marRight w:val="0"/>
                  <w:marTop w:val="0"/>
                  <w:marBottom w:val="0"/>
                  <w:divBdr>
                    <w:top w:val="none" w:sz="0" w:space="0" w:color="auto"/>
                    <w:left w:val="none" w:sz="0" w:space="0" w:color="auto"/>
                    <w:bottom w:val="none" w:sz="0" w:space="0" w:color="auto"/>
                    <w:right w:val="none" w:sz="0" w:space="0" w:color="auto"/>
                  </w:divBdr>
                  <w:divsChild>
                    <w:div w:id="1052534713">
                      <w:marLeft w:val="0"/>
                      <w:marRight w:val="0"/>
                      <w:marTop w:val="0"/>
                      <w:marBottom w:val="0"/>
                      <w:divBdr>
                        <w:top w:val="none" w:sz="0" w:space="0" w:color="auto"/>
                        <w:left w:val="none" w:sz="0" w:space="0" w:color="auto"/>
                        <w:bottom w:val="none" w:sz="0" w:space="0" w:color="auto"/>
                        <w:right w:val="none" w:sz="0" w:space="0" w:color="auto"/>
                      </w:divBdr>
                    </w:div>
                  </w:divsChild>
                </w:div>
                <w:div w:id="1176071599">
                  <w:marLeft w:val="0"/>
                  <w:marRight w:val="0"/>
                  <w:marTop w:val="0"/>
                  <w:marBottom w:val="0"/>
                  <w:divBdr>
                    <w:top w:val="none" w:sz="0" w:space="0" w:color="auto"/>
                    <w:left w:val="none" w:sz="0" w:space="0" w:color="auto"/>
                    <w:bottom w:val="none" w:sz="0" w:space="0" w:color="auto"/>
                    <w:right w:val="none" w:sz="0" w:space="0" w:color="auto"/>
                  </w:divBdr>
                  <w:divsChild>
                    <w:div w:id="2051411821">
                      <w:marLeft w:val="0"/>
                      <w:marRight w:val="0"/>
                      <w:marTop w:val="0"/>
                      <w:marBottom w:val="0"/>
                      <w:divBdr>
                        <w:top w:val="none" w:sz="0" w:space="0" w:color="auto"/>
                        <w:left w:val="none" w:sz="0" w:space="0" w:color="auto"/>
                        <w:bottom w:val="none" w:sz="0" w:space="0" w:color="auto"/>
                        <w:right w:val="none" w:sz="0" w:space="0" w:color="auto"/>
                      </w:divBdr>
                    </w:div>
                  </w:divsChild>
                </w:div>
                <w:div w:id="1189568990">
                  <w:marLeft w:val="0"/>
                  <w:marRight w:val="0"/>
                  <w:marTop w:val="0"/>
                  <w:marBottom w:val="0"/>
                  <w:divBdr>
                    <w:top w:val="none" w:sz="0" w:space="0" w:color="auto"/>
                    <w:left w:val="none" w:sz="0" w:space="0" w:color="auto"/>
                    <w:bottom w:val="none" w:sz="0" w:space="0" w:color="auto"/>
                    <w:right w:val="none" w:sz="0" w:space="0" w:color="auto"/>
                  </w:divBdr>
                  <w:divsChild>
                    <w:div w:id="1826628269">
                      <w:marLeft w:val="0"/>
                      <w:marRight w:val="0"/>
                      <w:marTop w:val="0"/>
                      <w:marBottom w:val="0"/>
                      <w:divBdr>
                        <w:top w:val="none" w:sz="0" w:space="0" w:color="auto"/>
                        <w:left w:val="none" w:sz="0" w:space="0" w:color="auto"/>
                        <w:bottom w:val="none" w:sz="0" w:space="0" w:color="auto"/>
                        <w:right w:val="none" w:sz="0" w:space="0" w:color="auto"/>
                      </w:divBdr>
                    </w:div>
                  </w:divsChild>
                </w:div>
                <w:div w:id="1504470756">
                  <w:marLeft w:val="0"/>
                  <w:marRight w:val="0"/>
                  <w:marTop w:val="0"/>
                  <w:marBottom w:val="0"/>
                  <w:divBdr>
                    <w:top w:val="none" w:sz="0" w:space="0" w:color="auto"/>
                    <w:left w:val="none" w:sz="0" w:space="0" w:color="auto"/>
                    <w:bottom w:val="none" w:sz="0" w:space="0" w:color="auto"/>
                    <w:right w:val="none" w:sz="0" w:space="0" w:color="auto"/>
                  </w:divBdr>
                  <w:divsChild>
                    <w:div w:id="2096240330">
                      <w:marLeft w:val="0"/>
                      <w:marRight w:val="0"/>
                      <w:marTop w:val="0"/>
                      <w:marBottom w:val="0"/>
                      <w:divBdr>
                        <w:top w:val="none" w:sz="0" w:space="0" w:color="auto"/>
                        <w:left w:val="none" w:sz="0" w:space="0" w:color="auto"/>
                        <w:bottom w:val="none" w:sz="0" w:space="0" w:color="auto"/>
                        <w:right w:val="none" w:sz="0" w:space="0" w:color="auto"/>
                      </w:divBdr>
                    </w:div>
                  </w:divsChild>
                </w:div>
                <w:div w:id="1521428065">
                  <w:marLeft w:val="0"/>
                  <w:marRight w:val="0"/>
                  <w:marTop w:val="0"/>
                  <w:marBottom w:val="0"/>
                  <w:divBdr>
                    <w:top w:val="none" w:sz="0" w:space="0" w:color="auto"/>
                    <w:left w:val="none" w:sz="0" w:space="0" w:color="auto"/>
                    <w:bottom w:val="none" w:sz="0" w:space="0" w:color="auto"/>
                    <w:right w:val="none" w:sz="0" w:space="0" w:color="auto"/>
                  </w:divBdr>
                  <w:divsChild>
                    <w:div w:id="1885410067">
                      <w:marLeft w:val="0"/>
                      <w:marRight w:val="0"/>
                      <w:marTop w:val="0"/>
                      <w:marBottom w:val="0"/>
                      <w:divBdr>
                        <w:top w:val="none" w:sz="0" w:space="0" w:color="auto"/>
                        <w:left w:val="none" w:sz="0" w:space="0" w:color="auto"/>
                        <w:bottom w:val="none" w:sz="0" w:space="0" w:color="auto"/>
                        <w:right w:val="none" w:sz="0" w:space="0" w:color="auto"/>
                      </w:divBdr>
                    </w:div>
                  </w:divsChild>
                </w:div>
                <w:div w:id="1643265402">
                  <w:marLeft w:val="0"/>
                  <w:marRight w:val="0"/>
                  <w:marTop w:val="0"/>
                  <w:marBottom w:val="0"/>
                  <w:divBdr>
                    <w:top w:val="none" w:sz="0" w:space="0" w:color="auto"/>
                    <w:left w:val="none" w:sz="0" w:space="0" w:color="auto"/>
                    <w:bottom w:val="none" w:sz="0" w:space="0" w:color="auto"/>
                    <w:right w:val="none" w:sz="0" w:space="0" w:color="auto"/>
                  </w:divBdr>
                  <w:divsChild>
                    <w:div w:id="1046758107">
                      <w:marLeft w:val="0"/>
                      <w:marRight w:val="0"/>
                      <w:marTop w:val="0"/>
                      <w:marBottom w:val="0"/>
                      <w:divBdr>
                        <w:top w:val="none" w:sz="0" w:space="0" w:color="auto"/>
                        <w:left w:val="none" w:sz="0" w:space="0" w:color="auto"/>
                        <w:bottom w:val="none" w:sz="0" w:space="0" w:color="auto"/>
                        <w:right w:val="none" w:sz="0" w:space="0" w:color="auto"/>
                      </w:divBdr>
                    </w:div>
                  </w:divsChild>
                </w:div>
                <w:div w:id="1818299479">
                  <w:marLeft w:val="0"/>
                  <w:marRight w:val="0"/>
                  <w:marTop w:val="0"/>
                  <w:marBottom w:val="0"/>
                  <w:divBdr>
                    <w:top w:val="none" w:sz="0" w:space="0" w:color="auto"/>
                    <w:left w:val="none" w:sz="0" w:space="0" w:color="auto"/>
                    <w:bottom w:val="none" w:sz="0" w:space="0" w:color="auto"/>
                    <w:right w:val="none" w:sz="0" w:space="0" w:color="auto"/>
                  </w:divBdr>
                  <w:divsChild>
                    <w:div w:id="925110239">
                      <w:marLeft w:val="0"/>
                      <w:marRight w:val="0"/>
                      <w:marTop w:val="0"/>
                      <w:marBottom w:val="0"/>
                      <w:divBdr>
                        <w:top w:val="none" w:sz="0" w:space="0" w:color="auto"/>
                        <w:left w:val="none" w:sz="0" w:space="0" w:color="auto"/>
                        <w:bottom w:val="none" w:sz="0" w:space="0" w:color="auto"/>
                        <w:right w:val="none" w:sz="0" w:space="0" w:color="auto"/>
                      </w:divBdr>
                    </w:div>
                  </w:divsChild>
                </w:div>
                <w:div w:id="1969585692">
                  <w:marLeft w:val="0"/>
                  <w:marRight w:val="0"/>
                  <w:marTop w:val="0"/>
                  <w:marBottom w:val="0"/>
                  <w:divBdr>
                    <w:top w:val="none" w:sz="0" w:space="0" w:color="auto"/>
                    <w:left w:val="none" w:sz="0" w:space="0" w:color="auto"/>
                    <w:bottom w:val="none" w:sz="0" w:space="0" w:color="auto"/>
                    <w:right w:val="none" w:sz="0" w:space="0" w:color="auto"/>
                  </w:divBdr>
                  <w:divsChild>
                    <w:div w:id="135935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907232">
          <w:marLeft w:val="0"/>
          <w:marRight w:val="0"/>
          <w:marTop w:val="0"/>
          <w:marBottom w:val="0"/>
          <w:divBdr>
            <w:top w:val="none" w:sz="0" w:space="0" w:color="auto"/>
            <w:left w:val="none" w:sz="0" w:space="0" w:color="auto"/>
            <w:bottom w:val="none" w:sz="0" w:space="0" w:color="auto"/>
            <w:right w:val="none" w:sz="0" w:space="0" w:color="auto"/>
          </w:divBdr>
          <w:divsChild>
            <w:div w:id="129903656">
              <w:marLeft w:val="-75"/>
              <w:marRight w:val="0"/>
              <w:marTop w:val="30"/>
              <w:marBottom w:val="30"/>
              <w:divBdr>
                <w:top w:val="none" w:sz="0" w:space="0" w:color="auto"/>
                <w:left w:val="none" w:sz="0" w:space="0" w:color="auto"/>
                <w:bottom w:val="none" w:sz="0" w:space="0" w:color="auto"/>
                <w:right w:val="none" w:sz="0" w:space="0" w:color="auto"/>
              </w:divBdr>
              <w:divsChild>
                <w:div w:id="990601404">
                  <w:marLeft w:val="0"/>
                  <w:marRight w:val="0"/>
                  <w:marTop w:val="0"/>
                  <w:marBottom w:val="0"/>
                  <w:divBdr>
                    <w:top w:val="none" w:sz="0" w:space="0" w:color="auto"/>
                    <w:left w:val="none" w:sz="0" w:space="0" w:color="auto"/>
                    <w:bottom w:val="none" w:sz="0" w:space="0" w:color="auto"/>
                    <w:right w:val="none" w:sz="0" w:space="0" w:color="auto"/>
                  </w:divBdr>
                  <w:divsChild>
                    <w:div w:id="1617517636">
                      <w:marLeft w:val="0"/>
                      <w:marRight w:val="0"/>
                      <w:marTop w:val="0"/>
                      <w:marBottom w:val="0"/>
                      <w:divBdr>
                        <w:top w:val="none" w:sz="0" w:space="0" w:color="auto"/>
                        <w:left w:val="none" w:sz="0" w:space="0" w:color="auto"/>
                        <w:bottom w:val="none" w:sz="0" w:space="0" w:color="auto"/>
                        <w:right w:val="none" w:sz="0" w:space="0" w:color="auto"/>
                      </w:divBdr>
                    </w:div>
                  </w:divsChild>
                </w:div>
                <w:div w:id="1097991982">
                  <w:marLeft w:val="0"/>
                  <w:marRight w:val="0"/>
                  <w:marTop w:val="0"/>
                  <w:marBottom w:val="0"/>
                  <w:divBdr>
                    <w:top w:val="none" w:sz="0" w:space="0" w:color="auto"/>
                    <w:left w:val="none" w:sz="0" w:space="0" w:color="auto"/>
                    <w:bottom w:val="none" w:sz="0" w:space="0" w:color="auto"/>
                    <w:right w:val="none" w:sz="0" w:space="0" w:color="auto"/>
                  </w:divBdr>
                  <w:divsChild>
                    <w:div w:id="870533337">
                      <w:marLeft w:val="0"/>
                      <w:marRight w:val="0"/>
                      <w:marTop w:val="0"/>
                      <w:marBottom w:val="0"/>
                      <w:divBdr>
                        <w:top w:val="none" w:sz="0" w:space="0" w:color="auto"/>
                        <w:left w:val="none" w:sz="0" w:space="0" w:color="auto"/>
                        <w:bottom w:val="none" w:sz="0" w:space="0" w:color="auto"/>
                        <w:right w:val="none" w:sz="0" w:space="0" w:color="auto"/>
                      </w:divBdr>
                    </w:div>
                  </w:divsChild>
                </w:div>
                <w:div w:id="1224026765">
                  <w:marLeft w:val="0"/>
                  <w:marRight w:val="0"/>
                  <w:marTop w:val="0"/>
                  <w:marBottom w:val="0"/>
                  <w:divBdr>
                    <w:top w:val="none" w:sz="0" w:space="0" w:color="auto"/>
                    <w:left w:val="none" w:sz="0" w:space="0" w:color="auto"/>
                    <w:bottom w:val="none" w:sz="0" w:space="0" w:color="auto"/>
                    <w:right w:val="none" w:sz="0" w:space="0" w:color="auto"/>
                  </w:divBdr>
                  <w:divsChild>
                    <w:div w:id="827014320">
                      <w:marLeft w:val="0"/>
                      <w:marRight w:val="0"/>
                      <w:marTop w:val="0"/>
                      <w:marBottom w:val="0"/>
                      <w:divBdr>
                        <w:top w:val="none" w:sz="0" w:space="0" w:color="auto"/>
                        <w:left w:val="none" w:sz="0" w:space="0" w:color="auto"/>
                        <w:bottom w:val="none" w:sz="0" w:space="0" w:color="auto"/>
                        <w:right w:val="none" w:sz="0" w:space="0" w:color="auto"/>
                      </w:divBdr>
                    </w:div>
                  </w:divsChild>
                </w:div>
                <w:div w:id="1435903437">
                  <w:marLeft w:val="0"/>
                  <w:marRight w:val="0"/>
                  <w:marTop w:val="0"/>
                  <w:marBottom w:val="0"/>
                  <w:divBdr>
                    <w:top w:val="none" w:sz="0" w:space="0" w:color="auto"/>
                    <w:left w:val="none" w:sz="0" w:space="0" w:color="auto"/>
                    <w:bottom w:val="none" w:sz="0" w:space="0" w:color="auto"/>
                    <w:right w:val="none" w:sz="0" w:space="0" w:color="auto"/>
                  </w:divBdr>
                  <w:divsChild>
                    <w:div w:id="1709988035">
                      <w:marLeft w:val="0"/>
                      <w:marRight w:val="0"/>
                      <w:marTop w:val="0"/>
                      <w:marBottom w:val="0"/>
                      <w:divBdr>
                        <w:top w:val="none" w:sz="0" w:space="0" w:color="auto"/>
                        <w:left w:val="none" w:sz="0" w:space="0" w:color="auto"/>
                        <w:bottom w:val="none" w:sz="0" w:space="0" w:color="auto"/>
                        <w:right w:val="none" w:sz="0" w:space="0" w:color="auto"/>
                      </w:divBdr>
                    </w:div>
                  </w:divsChild>
                </w:div>
                <w:div w:id="1516075863">
                  <w:marLeft w:val="0"/>
                  <w:marRight w:val="0"/>
                  <w:marTop w:val="0"/>
                  <w:marBottom w:val="0"/>
                  <w:divBdr>
                    <w:top w:val="none" w:sz="0" w:space="0" w:color="auto"/>
                    <w:left w:val="none" w:sz="0" w:space="0" w:color="auto"/>
                    <w:bottom w:val="none" w:sz="0" w:space="0" w:color="auto"/>
                    <w:right w:val="none" w:sz="0" w:space="0" w:color="auto"/>
                  </w:divBdr>
                  <w:divsChild>
                    <w:div w:id="70322182">
                      <w:marLeft w:val="0"/>
                      <w:marRight w:val="0"/>
                      <w:marTop w:val="0"/>
                      <w:marBottom w:val="0"/>
                      <w:divBdr>
                        <w:top w:val="none" w:sz="0" w:space="0" w:color="auto"/>
                        <w:left w:val="none" w:sz="0" w:space="0" w:color="auto"/>
                        <w:bottom w:val="none" w:sz="0" w:space="0" w:color="auto"/>
                        <w:right w:val="none" w:sz="0" w:space="0" w:color="auto"/>
                      </w:divBdr>
                    </w:div>
                  </w:divsChild>
                </w:div>
                <w:div w:id="1970554177">
                  <w:marLeft w:val="0"/>
                  <w:marRight w:val="0"/>
                  <w:marTop w:val="0"/>
                  <w:marBottom w:val="0"/>
                  <w:divBdr>
                    <w:top w:val="none" w:sz="0" w:space="0" w:color="auto"/>
                    <w:left w:val="none" w:sz="0" w:space="0" w:color="auto"/>
                    <w:bottom w:val="none" w:sz="0" w:space="0" w:color="auto"/>
                    <w:right w:val="none" w:sz="0" w:space="0" w:color="auto"/>
                  </w:divBdr>
                  <w:divsChild>
                    <w:div w:id="14446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114019">
          <w:marLeft w:val="0"/>
          <w:marRight w:val="0"/>
          <w:marTop w:val="0"/>
          <w:marBottom w:val="0"/>
          <w:divBdr>
            <w:top w:val="none" w:sz="0" w:space="0" w:color="auto"/>
            <w:left w:val="none" w:sz="0" w:space="0" w:color="auto"/>
            <w:bottom w:val="none" w:sz="0" w:space="0" w:color="auto"/>
            <w:right w:val="none" w:sz="0" w:space="0" w:color="auto"/>
          </w:divBdr>
        </w:div>
        <w:div w:id="783694292">
          <w:marLeft w:val="0"/>
          <w:marRight w:val="0"/>
          <w:marTop w:val="0"/>
          <w:marBottom w:val="0"/>
          <w:divBdr>
            <w:top w:val="none" w:sz="0" w:space="0" w:color="auto"/>
            <w:left w:val="none" w:sz="0" w:space="0" w:color="auto"/>
            <w:bottom w:val="none" w:sz="0" w:space="0" w:color="auto"/>
            <w:right w:val="none" w:sz="0" w:space="0" w:color="auto"/>
          </w:divBdr>
        </w:div>
        <w:div w:id="945120337">
          <w:marLeft w:val="0"/>
          <w:marRight w:val="0"/>
          <w:marTop w:val="0"/>
          <w:marBottom w:val="0"/>
          <w:divBdr>
            <w:top w:val="none" w:sz="0" w:space="0" w:color="auto"/>
            <w:left w:val="none" w:sz="0" w:space="0" w:color="auto"/>
            <w:bottom w:val="none" w:sz="0" w:space="0" w:color="auto"/>
            <w:right w:val="none" w:sz="0" w:space="0" w:color="auto"/>
          </w:divBdr>
        </w:div>
        <w:div w:id="1090736875">
          <w:marLeft w:val="0"/>
          <w:marRight w:val="0"/>
          <w:marTop w:val="0"/>
          <w:marBottom w:val="0"/>
          <w:divBdr>
            <w:top w:val="none" w:sz="0" w:space="0" w:color="auto"/>
            <w:left w:val="none" w:sz="0" w:space="0" w:color="auto"/>
            <w:bottom w:val="none" w:sz="0" w:space="0" w:color="auto"/>
            <w:right w:val="none" w:sz="0" w:space="0" w:color="auto"/>
          </w:divBdr>
        </w:div>
        <w:div w:id="1111781738">
          <w:marLeft w:val="0"/>
          <w:marRight w:val="0"/>
          <w:marTop w:val="0"/>
          <w:marBottom w:val="0"/>
          <w:divBdr>
            <w:top w:val="none" w:sz="0" w:space="0" w:color="auto"/>
            <w:left w:val="none" w:sz="0" w:space="0" w:color="auto"/>
            <w:bottom w:val="none" w:sz="0" w:space="0" w:color="auto"/>
            <w:right w:val="none" w:sz="0" w:space="0" w:color="auto"/>
          </w:divBdr>
        </w:div>
        <w:div w:id="1139761226">
          <w:marLeft w:val="0"/>
          <w:marRight w:val="0"/>
          <w:marTop w:val="0"/>
          <w:marBottom w:val="0"/>
          <w:divBdr>
            <w:top w:val="none" w:sz="0" w:space="0" w:color="auto"/>
            <w:left w:val="none" w:sz="0" w:space="0" w:color="auto"/>
            <w:bottom w:val="none" w:sz="0" w:space="0" w:color="auto"/>
            <w:right w:val="none" w:sz="0" w:space="0" w:color="auto"/>
          </w:divBdr>
        </w:div>
        <w:div w:id="1190530077">
          <w:marLeft w:val="0"/>
          <w:marRight w:val="0"/>
          <w:marTop w:val="0"/>
          <w:marBottom w:val="0"/>
          <w:divBdr>
            <w:top w:val="none" w:sz="0" w:space="0" w:color="auto"/>
            <w:left w:val="none" w:sz="0" w:space="0" w:color="auto"/>
            <w:bottom w:val="none" w:sz="0" w:space="0" w:color="auto"/>
            <w:right w:val="none" w:sz="0" w:space="0" w:color="auto"/>
          </w:divBdr>
        </w:div>
        <w:div w:id="1224101843">
          <w:marLeft w:val="0"/>
          <w:marRight w:val="0"/>
          <w:marTop w:val="0"/>
          <w:marBottom w:val="0"/>
          <w:divBdr>
            <w:top w:val="none" w:sz="0" w:space="0" w:color="auto"/>
            <w:left w:val="none" w:sz="0" w:space="0" w:color="auto"/>
            <w:bottom w:val="none" w:sz="0" w:space="0" w:color="auto"/>
            <w:right w:val="none" w:sz="0" w:space="0" w:color="auto"/>
          </w:divBdr>
        </w:div>
        <w:div w:id="1224561802">
          <w:marLeft w:val="0"/>
          <w:marRight w:val="0"/>
          <w:marTop w:val="0"/>
          <w:marBottom w:val="0"/>
          <w:divBdr>
            <w:top w:val="none" w:sz="0" w:space="0" w:color="auto"/>
            <w:left w:val="none" w:sz="0" w:space="0" w:color="auto"/>
            <w:bottom w:val="none" w:sz="0" w:space="0" w:color="auto"/>
            <w:right w:val="none" w:sz="0" w:space="0" w:color="auto"/>
          </w:divBdr>
        </w:div>
        <w:div w:id="1227453411">
          <w:marLeft w:val="0"/>
          <w:marRight w:val="0"/>
          <w:marTop w:val="0"/>
          <w:marBottom w:val="0"/>
          <w:divBdr>
            <w:top w:val="none" w:sz="0" w:space="0" w:color="auto"/>
            <w:left w:val="none" w:sz="0" w:space="0" w:color="auto"/>
            <w:bottom w:val="none" w:sz="0" w:space="0" w:color="auto"/>
            <w:right w:val="none" w:sz="0" w:space="0" w:color="auto"/>
          </w:divBdr>
        </w:div>
        <w:div w:id="1340428206">
          <w:marLeft w:val="0"/>
          <w:marRight w:val="0"/>
          <w:marTop w:val="0"/>
          <w:marBottom w:val="0"/>
          <w:divBdr>
            <w:top w:val="none" w:sz="0" w:space="0" w:color="auto"/>
            <w:left w:val="none" w:sz="0" w:space="0" w:color="auto"/>
            <w:bottom w:val="none" w:sz="0" w:space="0" w:color="auto"/>
            <w:right w:val="none" w:sz="0" w:space="0" w:color="auto"/>
          </w:divBdr>
        </w:div>
        <w:div w:id="1361976338">
          <w:marLeft w:val="0"/>
          <w:marRight w:val="0"/>
          <w:marTop w:val="0"/>
          <w:marBottom w:val="0"/>
          <w:divBdr>
            <w:top w:val="none" w:sz="0" w:space="0" w:color="auto"/>
            <w:left w:val="none" w:sz="0" w:space="0" w:color="auto"/>
            <w:bottom w:val="none" w:sz="0" w:space="0" w:color="auto"/>
            <w:right w:val="none" w:sz="0" w:space="0" w:color="auto"/>
          </w:divBdr>
        </w:div>
        <w:div w:id="1578512413">
          <w:marLeft w:val="0"/>
          <w:marRight w:val="0"/>
          <w:marTop w:val="0"/>
          <w:marBottom w:val="0"/>
          <w:divBdr>
            <w:top w:val="none" w:sz="0" w:space="0" w:color="auto"/>
            <w:left w:val="none" w:sz="0" w:space="0" w:color="auto"/>
            <w:bottom w:val="none" w:sz="0" w:space="0" w:color="auto"/>
            <w:right w:val="none" w:sz="0" w:space="0" w:color="auto"/>
          </w:divBdr>
        </w:div>
        <w:div w:id="1629356234">
          <w:marLeft w:val="0"/>
          <w:marRight w:val="0"/>
          <w:marTop w:val="0"/>
          <w:marBottom w:val="0"/>
          <w:divBdr>
            <w:top w:val="none" w:sz="0" w:space="0" w:color="auto"/>
            <w:left w:val="none" w:sz="0" w:space="0" w:color="auto"/>
            <w:bottom w:val="none" w:sz="0" w:space="0" w:color="auto"/>
            <w:right w:val="none" w:sz="0" w:space="0" w:color="auto"/>
          </w:divBdr>
        </w:div>
        <w:div w:id="1656717085">
          <w:marLeft w:val="0"/>
          <w:marRight w:val="0"/>
          <w:marTop w:val="0"/>
          <w:marBottom w:val="0"/>
          <w:divBdr>
            <w:top w:val="none" w:sz="0" w:space="0" w:color="auto"/>
            <w:left w:val="none" w:sz="0" w:space="0" w:color="auto"/>
            <w:bottom w:val="none" w:sz="0" w:space="0" w:color="auto"/>
            <w:right w:val="none" w:sz="0" w:space="0" w:color="auto"/>
          </w:divBdr>
        </w:div>
        <w:div w:id="1691101350">
          <w:marLeft w:val="0"/>
          <w:marRight w:val="0"/>
          <w:marTop w:val="0"/>
          <w:marBottom w:val="0"/>
          <w:divBdr>
            <w:top w:val="none" w:sz="0" w:space="0" w:color="auto"/>
            <w:left w:val="none" w:sz="0" w:space="0" w:color="auto"/>
            <w:bottom w:val="none" w:sz="0" w:space="0" w:color="auto"/>
            <w:right w:val="none" w:sz="0" w:space="0" w:color="auto"/>
          </w:divBdr>
        </w:div>
        <w:div w:id="1706784571">
          <w:marLeft w:val="0"/>
          <w:marRight w:val="0"/>
          <w:marTop w:val="0"/>
          <w:marBottom w:val="0"/>
          <w:divBdr>
            <w:top w:val="none" w:sz="0" w:space="0" w:color="auto"/>
            <w:left w:val="none" w:sz="0" w:space="0" w:color="auto"/>
            <w:bottom w:val="none" w:sz="0" w:space="0" w:color="auto"/>
            <w:right w:val="none" w:sz="0" w:space="0" w:color="auto"/>
          </w:divBdr>
          <w:divsChild>
            <w:div w:id="1474371265">
              <w:marLeft w:val="-75"/>
              <w:marRight w:val="0"/>
              <w:marTop w:val="30"/>
              <w:marBottom w:val="30"/>
              <w:divBdr>
                <w:top w:val="none" w:sz="0" w:space="0" w:color="auto"/>
                <w:left w:val="none" w:sz="0" w:space="0" w:color="auto"/>
                <w:bottom w:val="none" w:sz="0" w:space="0" w:color="auto"/>
                <w:right w:val="none" w:sz="0" w:space="0" w:color="auto"/>
              </w:divBdr>
              <w:divsChild>
                <w:div w:id="545407715">
                  <w:marLeft w:val="0"/>
                  <w:marRight w:val="0"/>
                  <w:marTop w:val="0"/>
                  <w:marBottom w:val="0"/>
                  <w:divBdr>
                    <w:top w:val="none" w:sz="0" w:space="0" w:color="auto"/>
                    <w:left w:val="none" w:sz="0" w:space="0" w:color="auto"/>
                    <w:bottom w:val="none" w:sz="0" w:space="0" w:color="auto"/>
                    <w:right w:val="none" w:sz="0" w:space="0" w:color="auto"/>
                  </w:divBdr>
                  <w:divsChild>
                    <w:div w:id="388847836">
                      <w:marLeft w:val="0"/>
                      <w:marRight w:val="0"/>
                      <w:marTop w:val="0"/>
                      <w:marBottom w:val="0"/>
                      <w:divBdr>
                        <w:top w:val="none" w:sz="0" w:space="0" w:color="auto"/>
                        <w:left w:val="none" w:sz="0" w:space="0" w:color="auto"/>
                        <w:bottom w:val="none" w:sz="0" w:space="0" w:color="auto"/>
                        <w:right w:val="none" w:sz="0" w:space="0" w:color="auto"/>
                      </w:divBdr>
                    </w:div>
                  </w:divsChild>
                </w:div>
                <w:div w:id="1795101181">
                  <w:marLeft w:val="0"/>
                  <w:marRight w:val="0"/>
                  <w:marTop w:val="0"/>
                  <w:marBottom w:val="0"/>
                  <w:divBdr>
                    <w:top w:val="none" w:sz="0" w:space="0" w:color="auto"/>
                    <w:left w:val="none" w:sz="0" w:space="0" w:color="auto"/>
                    <w:bottom w:val="none" w:sz="0" w:space="0" w:color="auto"/>
                    <w:right w:val="none" w:sz="0" w:space="0" w:color="auto"/>
                  </w:divBdr>
                  <w:divsChild>
                    <w:div w:id="441925996">
                      <w:marLeft w:val="0"/>
                      <w:marRight w:val="0"/>
                      <w:marTop w:val="0"/>
                      <w:marBottom w:val="0"/>
                      <w:divBdr>
                        <w:top w:val="none" w:sz="0" w:space="0" w:color="auto"/>
                        <w:left w:val="none" w:sz="0" w:space="0" w:color="auto"/>
                        <w:bottom w:val="none" w:sz="0" w:space="0" w:color="auto"/>
                        <w:right w:val="none" w:sz="0" w:space="0" w:color="auto"/>
                      </w:divBdr>
                    </w:div>
                  </w:divsChild>
                </w:div>
                <w:div w:id="1816290190">
                  <w:marLeft w:val="0"/>
                  <w:marRight w:val="0"/>
                  <w:marTop w:val="0"/>
                  <w:marBottom w:val="0"/>
                  <w:divBdr>
                    <w:top w:val="none" w:sz="0" w:space="0" w:color="auto"/>
                    <w:left w:val="none" w:sz="0" w:space="0" w:color="auto"/>
                    <w:bottom w:val="none" w:sz="0" w:space="0" w:color="auto"/>
                    <w:right w:val="none" w:sz="0" w:space="0" w:color="auto"/>
                  </w:divBdr>
                  <w:divsChild>
                    <w:div w:id="590042888">
                      <w:marLeft w:val="0"/>
                      <w:marRight w:val="0"/>
                      <w:marTop w:val="0"/>
                      <w:marBottom w:val="0"/>
                      <w:divBdr>
                        <w:top w:val="none" w:sz="0" w:space="0" w:color="auto"/>
                        <w:left w:val="none" w:sz="0" w:space="0" w:color="auto"/>
                        <w:bottom w:val="none" w:sz="0" w:space="0" w:color="auto"/>
                        <w:right w:val="none" w:sz="0" w:space="0" w:color="auto"/>
                      </w:divBdr>
                    </w:div>
                  </w:divsChild>
                </w:div>
                <w:div w:id="1905531836">
                  <w:marLeft w:val="0"/>
                  <w:marRight w:val="0"/>
                  <w:marTop w:val="0"/>
                  <w:marBottom w:val="0"/>
                  <w:divBdr>
                    <w:top w:val="none" w:sz="0" w:space="0" w:color="auto"/>
                    <w:left w:val="none" w:sz="0" w:space="0" w:color="auto"/>
                    <w:bottom w:val="none" w:sz="0" w:space="0" w:color="auto"/>
                    <w:right w:val="none" w:sz="0" w:space="0" w:color="auto"/>
                  </w:divBdr>
                  <w:divsChild>
                    <w:div w:id="1551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1235">
          <w:marLeft w:val="0"/>
          <w:marRight w:val="0"/>
          <w:marTop w:val="0"/>
          <w:marBottom w:val="0"/>
          <w:divBdr>
            <w:top w:val="none" w:sz="0" w:space="0" w:color="auto"/>
            <w:left w:val="none" w:sz="0" w:space="0" w:color="auto"/>
            <w:bottom w:val="none" w:sz="0" w:space="0" w:color="auto"/>
            <w:right w:val="none" w:sz="0" w:space="0" w:color="auto"/>
          </w:divBdr>
          <w:divsChild>
            <w:div w:id="1630234510">
              <w:marLeft w:val="-75"/>
              <w:marRight w:val="0"/>
              <w:marTop w:val="30"/>
              <w:marBottom w:val="30"/>
              <w:divBdr>
                <w:top w:val="none" w:sz="0" w:space="0" w:color="auto"/>
                <w:left w:val="none" w:sz="0" w:space="0" w:color="auto"/>
                <w:bottom w:val="none" w:sz="0" w:space="0" w:color="auto"/>
                <w:right w:val="none" w:sz="0" w:space="0" w:color="auto"/>
              </w:divBdr>
              <w:divsChild>
                <w:div w:id="123550746">
                  <w:marLeft w:val="0"/>
                  <w:marRight w:val="0"/>
                  <w:marTop w:val="0"/>
                  <w:marBottom w:val="0"/>
                  <w:divBdr>
                    <w:top w:val="none" w:sz="0" w:space="0" w:color="auto"/>
                    <w:left w:val="none" w:sz="0" w:space="0" w:color="auto"/>
                    <w:bottom w:val="none" w:sz="0" w:space="0" w:color="auto"/>
                    <w:right w:val="none" w:sz="0" w:space="0" w:color="auto"/>
                  </w:divBdr>
                  <w:divsChild>
                    <w:div w:id="1911841475">
                      <w:marLeft w:val="0"/>
                      <w:marRight w:val="0"/>
                      <w:marTop w:val="0"/>
                      <w:marBottom w:val="0"/>
                      <w:divBdr>
                        <w:top w:val="none" w:sz="0" w:space="0" w:color="auto"/>
                        <w:left w:val="none" w:sz="0" w:space="0" w:color="auto"/>
                        <w:bottom w:val="none" w:sz="0" w:space="0" w:color="auto"/>
                        <w:right w:val="none" w:sz="0" w:space="0" w:color="auto"/>
                      </w:divBdr>
                    </w:div>
                  </w:divsChild>
                </w:div>
                <w:div w:id="248586577">
                  <w:marLeft w:val="0"/>
                  <w:marRight w:val="0"/>
                  <w:marTop w:val="0"/>
                  <w:marBottom w:val="0"/>
                  <w:divBdr>
                    <w:top w:val="none" w:sz="0" w:space="0" w:color="auto"/>
                    <w:left w:val="none" w:sz="0" w:space="0" w:color="auto"/>
                    <w:bottom w:val="none" w:sz="0" w:space="0" w:color="auto"/>
                    <w:right w:val="none" w:sz="0" w:space="0" w:color="auto"/>
                  </w:divBdr>
                  <w:divsChild>
                    <w:div w:id="1023438225">
                      <w:marLeft w:val="0"/>
                      <w:marRight w:val="0"/>
                      <w:marTop w:val="0"/>
                      <w:marBottom w:val="0"/>
                      <w:divBdr>
                        <w:top w:val="none" w:sz="0" w:space="0" w:color="auto"/>
                        <w:left w:val="none" w:sz="0" w:space="0" w:color="auto"/>
                        <w:bottom w:val="none" w:sz="0" w:space="0" w:color="auto"/>
                        <w:right w:val="none" w:sz="0" w:space="0" w:color="auto"/>
                      </w:divBdr>
                    </w:div>
                  </w:divsChild>
                </w:div>
                <w:div w:id="604919167">
                  <w:marLeft w:val="0"/>
                  <w:marRight w:val="0"/>
                  <w:marTop w:val="0"/>
                  <w:marBottom w:val="0"/>
                  <w:divBdr>
                    <w:top w:val="none" w:sz="0" w:space="0" w:color="auto"/>
                    <w:left w:val="none" w:sz="0" w:space="0" w:color="auto"/>
                    <w:bottom w:val="none" w:sz="0" w:space="0" w:color="auto"/>
                    <w:right w:val="none" w:sz="0" w:space="0" w:color="auto"/>
                  </w:divBdr>
                  <w:divsChild>
                    <w:div w:id="955061127">
                      <w:marLeft w:val="0"/>
                      <w:marRight w:val="0"/>
                      <w:marTop w:val="0"/>
                      <w:marBottom w:val="0"/>
                      <w:divBdr>
                        <w:top w:val="none" w:sz="0" w:space="0" w:color="auto"/>
                        <w:left w:val="none" w:sz="0" w:space="0" w:color="auto"/>
                        <w:bottom w:val="none" w:sz="0" w:space="0" w:color="auto"/>
                        <w:right w:val="none" w:sz="0" w:space="0" w:color="auto"/>
                      </w:divBdr>
                    </w:div>
                  </w:divsChild>
                </w:div>
                <w:div w:id="664750091">
                  <w:marLeft w:val="0"/>
                  <w:marRight w:val="0"/>
                  <w:marTop w:val="0"/>
                  <w:marBottom w:val="0"/>
                  <w:divBdr>
                    <w:top w:val="none" w:sz="0" w:space="0" w:color="auto"/>
                    <w:left w:val="none" w:sz="0" w:space="0" w:color="auto"/>
                    <w:bottom w:val="none" w:sz="0" w:space="0" w:color="auto"/>
                    <w:right w:val="none" w:sz="0" w:space="0" w:color="auto"/>
                  </w:divBdr>
                  <w:divsChild>
                    <w:div w:id="241918010">
                      <w:marLeft w:val="0"/>
                      <w:marRight w:val="0"/>
                      <w:marTop w:val="0"/>
                      <w:marBottom w:val="0"/>
                      <w:divBdr>
                        <w:top w:val="none" w:sz="0" w:space="0" w:color="auto"/>
                        <w:left w:val="none" w:sz="0" w:space="0" w:color="auto"/>
                        <w:bottom w:val="none" w:sz="0" w:space="0" w:color="auto"/>
                        <w:right w:val="none" w:sz="0" w:space="0" w:color="auto"/>
                      </w:divBdr>
                    </w:div>
                  </w:divsChild>
                </w:div>
                <w:div w:id="711618917">
                  <w:marLeft w:val="0"/>
                  <w:marRight w:val="0"/>
                  <w:marTop w:val="0"/>
                  <w:marBottom w:val="0"/>
                  <w:divBdr>
                    <w:top w:val="none" w:sz="0" w:space="0" w:color="auto"/>
                    <w:left w:val="none" w:sz="0" w:space="0" w:color="auto"/>
                    <w:bottom w:val="none" w:sz="0" w:space="0" w:color="auto"/>
                    <w:right w:val="none" w:sz="0" w:space="0" w:color="auto"/>
                  </w:divBdr>
                  <w:divsChild>
                    <w:div w:id="666833472">
                      <w:marLeft w:val="0"/>
                      <w:marRight w:val="0"/>
                      <w:marTop w:val="0"/>
                      <w:marBottom w:val="0"/>
                      <w:divBdr>
                        <w:top w:val="none" w:sz="0" w:space="0" w:color="auto"/>
                        <w:left w:val="none" w:sz="0" w:space="0" w:color="auto"/>
                        <w:bottom w:val="none" w:sz="0" w:space="0" w:color="auto"/>
                        <w:right w:val="none" w:sz="0" w:space="0" w:color="auto"/>
                      </w:divBdr>
                    </w:div>
                  </w:divsChild>
                </w:div>
                <w:div w:id="1000040288">
                  <w:marLeft w:val="0"/>
                  <w:marRight w:val="0"/>
                  <w:marTop w:val="0"/>
                  <w:marBottom w:val="0"/>
                  <w:divBdr>
                    <w:top w:val="none" w:sz="0" w:space="0" w:color="auto"/>
                    <w:left w:val="none" w:sz="0" w:space="0" w:color="auto"/>
                    <w:bottom w:val="none" w:sz="0" w:space="0" w:color="auto"/>
                    <w:right w:val="none" w:sz="0" w:space="0" w:color="auto"/>
                  </w:divBdr>
                  <w:divsChild>
                    <w:div w:id="1765228356">
                      <w:marLeft w:val="0"/>
                      <w:marRight w:val="0"/>
                      <w:marTop w:val="0"/>
                      <w:marBottom w:val="0"/>
                      <w:divBdr>
                        <w:top w:val="none" w:sz="0" w:space="0" w:color="auto"/>
                        <w:left w:val="none" w:sz="0" w:space="0" w:color="auto"/>
                        <w:bottom w:val="none" w:sz="0" w:space="0" w:color="auto"/>
                        <w:right w:val="none" w:sz="0" w:space="0" w:color="auto"/>
                      </w:divBdr>
                    </w:div>
                  </w:divsChild>
                </w:div>
                <w:div w:id="1043333909">
                  <w:marLeft w:val="0"/>
                  <w:marRight w:val="0"/>
                  <w:marTop w:val="0"/>
                  <w:marBottom w:val="0"/>
                  <w:divBdr>
                    <w:top w:val="none" w:sz="0" w:space="0" w:color="auto"/>
                    <w:left w:val="none" w:sz="0" w:space="0" w:color="auto"/>
                    <w:bottom w:val="none" w:sz="0" w:space="0" w:color="auto"/>
                    <w:right w:val="none" w:sz="0" w:space="0" w:color="auto"/>
                  </w:divBdr>
                  <w:divsChild>
                    <w:div w:id="1074740950">
                      <w:marLeft w:val="0"/>
                      <w:marRight w:val="0"/>
                      <w:marTop w:val="0"/>
                      <w:marBottom w:val="0"/>
                      <w:divBdr>
                        <w:top w:val="none" w:sz="0" w:space="0" w:color="auto"/>
                        <w:left w:val="none" w:sz="0" w:space="0" w:color="auto"/>
                        <w:bottom w:val="none" w:sz="0" w:space="0" w:color="auto"/>
                        <w:right w:val="none" w:sz="0" w:space="0" w:color="auto"/>
                      </w:divBdr>
                    </w:div>
                  </w:divsChild>
                </w:div>
                <w:div w:id="1149395956">
                  <w:marLeft w:val="0"/>
                  <w:marRight w:val="0"/>
                  <w:marTop w:val="0"/>
                  <w:marBottom w:val="0"/>
                  <w:divBdr>
                    <w:top w:val="none" w:sz="0" w:space="0" w:color="auto"/>
                    <w:left w:val="none" w:sz="0" w:space="0" w:color="auto"/>
                    <w:bottom w:val="none" w:sz="0" w:space="0" w:color="auto"/>
                    <w:right w:val="none" w:sz="0" w:space="0" w:color="auto"/>
                  </w:divBdr>
                  <w:divsChild>
                    <w:div w:id="72050804">
                      <w:marLeft w:val="0"/>
                      <w:marRight w:val="0"/>
                      <w:marTop w:val="0"/>
                      <w:marBottom w:val="0"/>
                      <w:divBdr>
                        <w:top w:val="none" w:sz="0" w:space="0" w:color="auto"/>
                        <w:left w:val="none" w:sz="0" w:space="0" w:color="auto"/>
                        <w:bottom w:val="none" w:sz="0" w:space="0" w:color="auto"/>
                        <w:right w:val="none" w:sz="0" w:space="0" w:color="auto"/>
                      </w:divBdr>
                    </w:div>
                  </w:divsChild>
                </w:div>
                <w:div w:id="1682775010">
                  <w:marLeft w:val="0"/>
                  <w:marRight w:val="0"/>
                  <w:marTop w:val="0"/>
                  <w:marBottom w:val="0"/>
                  <w:divBdr>
                    <w:top w:val="none" w:sz="0" w:space="0" w:color="auto"/>
                    <w:left w:val="none" w:sz="0" w:space="0" w:color="auto"/>
                    <w:bottom w:val="none" w:sz="0" w:space="0" w:color="auto"/>
                    <w:right w:val="none" w:sz="0" w:space="0" w:color="auto"/>
                  </w:divBdr>
                  <w:divsChild>
                    <w:div w:id="1786922432">
                      <w:marLeft w:val="0"/>
                      <w:marRight w:val="0"/>
                      <w:marTop w:val="0"/>
                      <w:marBottom w:val="0"/>
                      <w:divBdr>
                        <w:top w:val="none" w:sz="0" w:space="0" w:color="auto"/>
                        <w:left w:val="none" w:sz="0" w:space="0" w:color="auto"/>
                        <w:bottom w:val="none" w:sz="0" w:space="0" w:color="auto"/>
                        <w:right w:val="none" w:sz="0" w:space="0" w:color="auto"/>
                      </w:divBdr>
                    </w:div>
                  </w:divsChild>
                </w:div>
                <w:div w:id="1972399685">
                  <w:marLeft w:val="0"/>
                  <w:marRight w:val="0"/>
                  <w:marTop w:val="0"/>
                  <w:marBottom w:val="0"/>
                  <w:divBdr>
                    <w:top w:val="none" w:sz="0" w:space="0" w:color="auto"/>
                    <w:left w:val="none" w:sz="0" w:space="0" w:color="auto"/>
                    <w:bottom w:val="none" w:sz="0" w:space="0" w:color="auto"/>
                    <w:right w:val="none" w:sz="0" w:space="0" w:color="auto"/>
                  </w:divBdr>
                  <w:divsChild>
                    <w:div w:id="56145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077015">
          <w:marLeft w:val="0"/>
          <w:marRight w:val="0"/>
          <w:marTop w:val="0"/>
          <w:marBottom w:val="0"/>
          <w:divBdr>
            <w:top w:val="none" w:sz="0" w:space="0" w:color="auto"/>
            <w:left w:val="none" w:sz="0" w:space="0" w:color="auto"/>
            <w:bottom w:val="none" w:sz="0" w:space="0" w:color="auto"/>
            <w:right w:val="none" w:sz="0" w:space="0" w:color="auto"/>
          </w:divBdr>
        </w:div>
        <w:div w:id="1746099029">
          <w:marLeft w:val="0"/>
          <w:marRight w:val="0"/>
          <w:marTop w:val="0"/>
          <w:marBottom w:val="0"/>
          <w:divBdr>
            <w:top w:val="none" w:sz="0" w:space="0" w:color="auto"/>
            <w:left w:val="none" w:sz="0" w:space="0" w:color="auto"/>
            <w:bottom w:val="none" w:sz="0" w:space="0" w:color="auto"/>
            <w:right w:val="none" w:sz="0" w:space="0" w:color="auto"/>
          </w:divBdr>
        </w:div>
        <w:div w:id="1765031512">
          <w:marLeft w:val="0"/>
          <w:marRight w:val="0"/>
          <w:marTop w:val="0"/>
          <w:marBottom w:val="0"/>
          <w:divBdr>
            <w:top w:val="none" w:sz="0" w:space="0" w:color="auto"/>
            <w:left w:val="none" w:sz="0" w:space="0" w:color="auto"/>
            <w:bottom w:val="none" w:sz="0" w:space="0" w:color="auto"/>
            <w:right w:val="none" w:sz="0" w:space="0" w:color="auto"/>
          </w:divBdr>
        </w:div>
        <w:div w:id="1801458004">
          <w:marLeft w:val="0"/>
          <w:marRight w:val="0"/>
          <w:marTop w:val="0"/>
          <w:marBottom w:val="0"/>
          <w:divBdr>
            <w:top w:val="none" w:sz="0" w:space="0" w:color="auto"/>
            <w:left w:val="none" w:sz="0" w:space="0" w:color="auto"/>
            <w:bottom w:val="none" w:sz="0" w:space="0" w:color="auto"/>
            <w:right w:val="none" w:sz="0" w:space="0" w:color="auto"/>
          </w:divBdr>
          <w:divsChild>
            <w:div w:id="232663286">
              <w:marLeft w:val="-75"/>
              <w:marRight w:val="0"/>
              <w:marTop w:val="30"/>
              <w:marBottom w:val="30"/>
              <w:divBdr>
                <w:top w:val="none" w:sz="0" w:space="0" w:color="auto"/>
                <w:left w:val="none" w:sz="0" w:space="0" w:color="auto"/>
                <w:bottom w:val="none" w:sz="0" w:space="0" w:color="auto"/>
                <w:right w:val="none" w:sz="0" w:space="0" w:color="auto"/>
              </w:divBdr>
              <w:divsChild>
                <w:div w:id="23873252">
                  <w:marLeft w:val="0"/>
                  <w:marRight w:val="0"/>
                  <w:marTop w:val="0"/>
                  <w:marBottom w:val="0"/>
                  <w:divBdr>
                    <w:top w:val="none" w:sz="0" w:space="0" w:color="auto"/>
                    <w:left w:val="none" w:sz="0" w:space="0" w:color="auto"/>
                    <w:bottom w:val="none" w:sz="0" w:space="0" w:color="auto"/>
                    <w:right w:val="none" w:sz="0" w:space="0" w:color="auto"/>
                  </w:divBdr>
                  <w:divsChild>
                    <w:div w:id="1060906199">
                      <w:marLeft w:val="0"/>
                      <w:marRight w:val="0"/>
                      <w:marTop w:val="0"/>
                      <w:marBottom w:val="0"/>
                      <w:divBdr>
                        <w:top w:val="none" w:sz="0" w:space="0" w:color="auto"/>
                        <w:left w:val="none" w:sz="0" w:space="0" w:color="auto"/>
                        <w:bottom w:val="none" w:sz="0" w:space="0" w:color="auto"/>
                        <w:right w:val="none" w:sz="0" w:space="0" w:color="auto"/>
                      </w:divBdr>
                    </w:div>
                    <w:div w:id="1518232099">
                      <w:marLeft w:val="0"/>
                      <w:marRight w:val="0"/>
                      <w:marTop w:val="0"/>
                      <w:marBottom w:val="0"/>
                      <w:divBdr>
                        <w:top w:val="none" w:sz="0" w:space="0" w:color="auto"/>
                        <w:left w:val="none" w:sz="0" w:space="0" w:color="auto"/>
                        <w:bottom w:val="none" w:sz="0" w:space="0" w:color="auto"/>
                        <w:right w:val="none" w:sz="0" w:space="0" w:color="auto"/>
                      </w:divBdr>
                    </w:div>
                  </w:divsChild>
                </w:div>
                <w:div w:id="91323277">
                  <w:marLeft w:val="0"/>
                  <w:marRight w:val="0"/>
                  <w:marTop w:val="0"/>
                  <w:marBottom w:val="0"/>
                  <w:divBdr>
                    <w:top w:val="none" w:sz="0" w:space="0" w:color="auto"/>
                    <w:left w:val="none" w:sz="0" w:space="0" w:color="auto"/>
                    <w:bottom w:val="none" w:sz="0" w:space="0" w:color="auto"/>
                    <w:right w:val="none" w:sz="0" w:space="0" w:color="auto"/>
                  </w:divBdr>
                  <w:divsChild>
                    <w:div w:id="831676780">
                      <w:marLeft w:val="0"/>
                      <w:marRight w:val="0"/>
                      <w:marTop w:val="0"/>
                      <w:marBottom w:val="0"/>
                      <w:divBdr>
                        <w:top w:val="none" w:sz="0" w:space="0" w:color="auto"/>
                        <w:left w:val="none" w:sz="0" w:space="0" w:color="auto"/>
                        <w:bottom w:val="none" w:sz="0" w:space="0" w:color="auto"/>
                        <w:right w:val="none" w:sz="0" w:space="0" w:color="auto"/>
                      </w:divBdr>
                    </w:div>
                  </w:divsChild>
                </w:div>
                <w:div w:id="201134171">
                  <w:marLeft w:val="0"/>
                  <w:marRight w:val="0"/>
                  <w:marTop w:val="0"/>
                  <w:marBottom w:val="0"/>
                  <w:divBdr>
                    <w:top w:val="none" w:sz="0" w:space="0" w:color="auto"/>
                    <w:left w:val="none" w:sz="0" w:space="0" w:color="auto"/>
                    <w:bottom w:val="none" w:sz="0" w:space="0" w:color="auto"/>
                    <w:right w:val="none" w:sz="0" w:space="0" w:color="auto"/>
                  </w:divBdr>
                  <w:divsChild>
                    <w:div w:id="941766460">
                      <w:marLeft w:val="0"/>
                      <w:marRight w:val="0"/>
                      <w:marTop w:val="0"/>
                      <w:marBottom w:val="0"/>
                      <w:divBdr>
                        <w:top w:val="none" w:sz="0" w:space="0" w:color="auto"/>
                        <w:left w:val="none" w:sz="0" w:space="0" w:color="auto"/>
                        <w:bottom w:val="none" w:sz="0" w:space="0" w:color="auto"/>
                        <w:right w:val="none" w:sz="0" w:space="0" w:color="auto"/>
                      </w:divBdr>
                    </w:div>
                  </w:divsChild>
                </w:div>
                <w:div w:id="249970098">
                  <w:marLeft w:val="0"/>
                  <w:marRight w:val="0"/>
                  <w:marTop w:val="0"/>
                  <w:marBottom w:val="0"/>
                  <w:divBdr>
                    <w:top w:val="none" w:sz="0" w:space="0" w:color="auto"/>
                    <w:left w:val="none" w:sz="0" w:space="0" w:color="auto"/>
                    <w:bottom w:val="none" w:sz="0" w:space="0" w:color="auto"/>
                    <w:right w:val="none" w:sz="0" w:space="0" w:color="auto"/>
                  </w:divBdr>
                  <w:divsChild>
                    <w:div w:id="1022366972">
                      <w:marLeft w:val="0"/>
                      <w:marRight w:val="0"/>
                      <w:marTop w:val="0"/>
                      <w:marBottom w:val="0"/>
                      <w:divBdr>
                        <w:top w:val="none" w:sz="0" w:space="0" w:color="auto"/>
                        <w:left w:val="none" w:sz="0" w:space="0" w:color="auto"/>
                        <w:bottom w:val="none" w:sz="0" w:space="0" w:color="auto"/>
                        <w:right w:val="none" w:sz="0" w:space="0" w:color="auto"/>
                      </w:divBdr>
                    </w:div>
                  </w:divsChild>
                </w:div>
                <w:div w:id="255748549">
                  <w:marLeft w:val="0"/>
                  <w:marRight w:val="0"/>
                  <w:marTop w:val="0"/>
                  <w:marBottom w:val="0"/>
                  <w:divBdr>
                    <w:top w:val="none" w:sz="0" w:space="0" w:color="auto"/>
                    <w:left w:val="none" w:sz="0" w:space="0" w:color="auto"/>
                    <w:bottom w:val="none" w:sz="0" w:space="0" w:color="auto"/>
                    <w:right w:val="none" w:sz="0" w:space="0" w:color="auto"/>
                  </w:divBdr>
                  <w:divsChild>
                    <w:div w:id="827675414">
                      <w:marLeft w:val="0"/>
                      <w:marRight w:val="0"/>
                      <w:marTop w:val="0"/>
                      <w:marBottom w:val="0"/>
                      <w:divBdr>
                        <w:top w:val="none" w:sz="0" w:space="0" w:color="auto"/>
                        <w:left w:val="none" w:sz="0" w:space="0" w:color="auto"/>
                        <w:bottom w:val="none" w:sz="0" w:space="0" w:color="auto"/>
                        <w:right w:val="none" w:sz="0" w:space="0" w:color="auto"/>
                      </w:divBdr>
                    </w:div>
                    <w:div w:id="886842655">
                      <w:marLeft w:val="0"/>
                      <w:marRight w:val="0"/>
                      <w:marTop w:val="0"/>
                      <w:marBottom w:val="0"/>
                      <w:divBdr>
                        <w:top w:val="none" w:sz="0" w:space="0" w:color="auto"/>
                        <w:left w:val="none" w:sz="0" w:space="0" w:color="auto"/>
                        <w:bottom w:val="none" w:sz="0" w:space="0" w:color="auto"/>
                        <w:right w:val="none" w:sz="0" w:space="0" w:color="auto"/>
                      </w:divBdr>
                    </w:div>
                  </w:divsChild>
                </w:div>
                <w:div w:id="542518157">
                  <w:marLeft w:val="0"/>
                  <w:marRight w:val="0"/>
                  <w:marTop w:val="0"/>
                  <w:marBottom w:val="0"/>
                  <w:divBdr>
                    <w:top w:val="none" w:sz="0" w:space="0" w:color="auto"/>
                    <w:left w:val="none" w:sz="0" w:space="0" w:color="auto"/>
                    <w:bottom w:val="none" w:sz="0" w:space="0" w:color="auto"/>
                    <w:right w:val="none" w:sz="0" w:space="0" w:color="auto"/>
                  </w:divBdr>
                  <w:divsChild>
                    <w:div w:id="1826118883">
                      <w:marLeft w:val="0"/>
                      <w:marRight w:val="0"/>
                      <w:marTop w:val="0"/>
                      <w:marBottom w:val="0"/>
                      <w:divBdr>
                        <w:top w:val="none" w:sz="0" w:space="0" w:color="auto"/>
                        <w:left w:val="none" w:sz="0" w:space="0" w:color="auto"/>
                        <w:bottom w:val="none" w:sz="0" w:space="0" w:color="auto"/>
                        <w:right w:val="none" w:sz="0" w:space="0" w:color="auto"/>
                      </w:divBdr>
                    </w:div>
                  </w:divsChild>
                </w:div>
                <w:div w:id="670334812">
                  <w:marLeft w:val="0"/>
                  <w:marRight w:val="0"/>
                  <w:marTop w:val="0"/>
                  <w:marBottom w:val="0"/>
                  <w:divBdr>
                    <w:top w:val="none" w:sz="0" w:space="0" w:color="auto"/>
                    <w:left w:val="none" w:sz="0" w:space="0" w:color="auto"/>
                    <w:bottom w:val="none" w:sz="0" w:space="0" w:color="auto"/>
                    <w:right w:val="none" w:sz="0" w:space="0" w:color="auto"/>
                  </w:divBdr>
                  <w:divsChild>
                    <w:div w:id="140050540">
                      <w:marLeft w:val="0"/>
                      <w:marRight w:val="0"/>
                      <w:marTop w:val="0"/>
                      <w:marBottom w:val="0"/>
                      <w:divBdr>
                        <w:top w:val="none" w:sz="0" w:space="0" w:color="auto"/>
                        <w:left w:val="none" w:sz="0" w:space="0" w:color="auto"/>
                        <w:bottom w:val="none" w:sz="0" w:space="0" w:color="auto"/>
                        <w:right w:val="none" w:sz="0" w:space="0" w:color="auto"/>
                      </w:divBdr>
                    </w:div>
                  </w:divsChild>
                </w:div>
                <w:div w:id="809133587">
                  <w:marLeft w:val="0"/>
                  <w:marRight w:val="0"/>
                  <w:marTop w:val="0"/>
                  <w:marBottom w:val="0"/>
                  <w:divBdr>
                    <w:top w:val="none" w:sz="0" w:space="0" w:color="auto"/>
                    <w:left w:val="none" w:sz="0" w:space="0" w:color="auto"/>
                    <w:bottom w:val="none" w:sz="0" w:space="0" w:color="auto"/>
                    <w:right w:val="none" w:sz="0" w:space="0" w:color="auto"/>
                  </w:divBdr>
                  <w:divsChild>
                    <w:div w:id="1357344183">
                      <w:marLeft w:val="0"/>
                      <w:marRight w:val="0"/>
                      <w:marTop w:val="0"/>
                      <w:marBottom w:val="0"/>
                      <w:divBdr>
                        <w:top w:val="none" w:sz="0" w:space="0" w:color="auto"/>
                        <w:left w:val="none" w:sz="0" w:space="0" w:color="auto"/>
                        <w:bottom w:val="none" w:sz="0" w:space="0" w:color="auto"/>
                        <w:right w:val="none" w:sz="0" w:space="0" w:color="auto"/>
                      </w:divBdr>
                    </w:div>
                  </w:divsChild>
                </w:div>
                <w:div w:id="893468213">
                  <w:marLeft w:val="0"/>
                  <w:marRight w:val="0"/>
                  <w:marTop w:val="0"/>
                  <w:marBottom w:val="0"/>
                  <w:divBdr>
                    <w:top w:val="none" w:sz="0" w:space="0" w:color="auto"/>
                    <w:left w:val="none" w:sz="0" w:space="0" w:color="auto"/>
                    <w:bottom w:val="none" w:sz="0" w:space="0" w:color="auto"/>
                    <w:right w:val="none" w:sz="0" w:space="0" w:color="auto"/>
                  </w:divBdr>
                  <w:divsChild>
                    <w:div w:id="411200447">
                      <w:marLeft w:val="0"/>
                      <w:marRight w:val="0"/>
                      <w:marTop w:val="0"/>
                      <w:marBottom w:val="0"/>
                      <w:divBdr>
                        <w:top w:val="none" w:sz="0" w:space="0" w:color="auto"/>
                        <w:left w:val="none" w:sz="0" w:space="0" w:color="auto"/>
                        <w:bottom w:val="none" w:sz="0" w:space="0" w:color="auto"/>
                        <w:right w:val="none" w:sz="0" w:space="0" w:color="auto"/>
                      </w:divBdr>
                    </w:div>
                  </w:divsChild>
                </w:div>
                <w:div w:id="895969630">
                  <w:marLeft w:val="0"/>
                  <w:marRight w:val="0"/>
                  <w:marTop w:val="0"/>
                  <w:marBottom w:val="0"/>
                  <w:divBdr>
                    <w:top w:val="none" w:sz="0" w:space="0" w:color="auto"/>
                    <w:left w:val="none" w:sz="0" w:space="0" w:color="auto"/>
                    <w:bottom w:val="none" w:sz="0" w:space="0" w:color="auto"/>
                    <w:right w:val="none" w:sz="0" w:space="0" w:color="auto"/>
                  </w:divBdr>
                  <w:divsChild>
                    <w:div w:id="2093819107">
                      <w:marLeft w:val="0"/>
                      <w:marRight w:val="0"/>
                      <w:marTop w:val="0"/>
                      <w:marBottom w:val="0"/>
                      <w:divBdr>
                        <w:top w:val="none" w:sz="0" w:space="0" w:color="auto"/>
                        <w:left w:val="none" w:sz="0" w:space="0" w:color="auto"/>
                        <w:bottom w:val="none" w:sz="0" w:space="0" w:color="auto"/>
                        <w:right w:val="none" w:sz="0" w:space="0" w:color="auto"/>
                      </w:divBdr>
                    </w:div>
                  </w:divsChild>
                </w:div>
                <w:div w:id="911887879">
                  <w:marLeft w:val="0"/>
                  <w:marRight w:val="0"/>
                  <w:marTop w:val="0"/>
                  <w:marBottom w:val="0"/>
                  <w:divBdr>
                    <w:top w:val="none" w:sz="0" w:space="0" w:color="auto"/>
                    <w:left w:val="none" w:sz="0" w:space="0" w:color="auto"/>
                    <w:bottom w:val="none" w:sz="0" w:space="0" w:color="auto"/>
                    <w:right w:val="none" w:sz="0" w:space="0" w:color="auto"/>
                  </w:divBdr>
                  <w:divsChild>
                    <w:div w:id="1667248670">
                      <w:marLeft w:val="0"/>
                      <w:marRight w:val="0"/>
                      <w:marTop w:val="0"/>
                      <w:marBottom w:val="0"/>
                      <w:divBdr>
                        <w:top w:val="none" w:sz="0" w:space="0" w:color="auto"/>
                        <w:left w:val="none" w:sz="0" w:space="0" w:color="auto"/>
                        <w:bottom w:val="none" w:sz="0" w:space="0" w:color="auto"/>
                        <w:right w:val="none" w:sz="0" w:space="0" w:color="auto"/>
                      </w:divBdr>
                    </w:div>
                  </w:divsChild>
                </w:div>
                <w:div w:id="946426602">
                  <w:marLeft w:val="0"/>
                  <w:marRight w:val="0"/>
                  <w:marTop w:val="0"/>
                  <w:marBottom w:val="0"/>
                  <w:divBdr>
                    <w:top w:val="none" w:sz="0" w:space="0" w:color="auto"/>
                    <w:left w:val="none" w:sz="0" w:space="0" w:color="auto"/>
                    <w:bottom w:val="none" w:sz="0" w:space="0" w:color="auto"/>
                    <w:right w:val="none" w:sz="0" w:space="0" w:color="auto"/>
                  </w:divBdr>
                  <w:divsChild>
                    <w:div w:id="67197132">
                      <w:marLeft w:val="0"/>
                      <w:marRight w:val="0"/>
                      <w:marTop w:val="0"/>
                      <w:marBottom w:val="0"/>
                      <w:divBdr>
                        <w:top w:val="none" w:sz="0" w:space="0" w:color="auto"/>
                        <w:left w:val="none" w:sz="0" w:space="0" w:color="auto"/>
                        <w:bottom w:val="none" w:sz="0" w:space="0" w:color="auto"/>
                        <w:right w:val="none" w:sz="0" w:space="0" w:color="auto"/>
                      </w:divBdr>
                    </w:div>
                  </w:divsChild>
                </w:div>
                <w:div w:id="967665047">
                  <w:marLeft w:val="0"/>
                  <w:marRight w:val="0"/>
                  <w:marTop w:val="0"/>
                  <w:marBottom w:val="0"/>
                  <w:divBdr>
                    <w:top w:val="none" w:sz="0" w:space="0" w:color="auto"/>
                    <w:left w:val="none" w:sz="0" w:space="0" w:color="auto"/>
                    <w:bottom w:val="none" w:sz="0" w:space="0" w:color="auto"/>
                    <w:right w:val="none" w:sz="0" w:space="0" w:color="auto"/>
                  </w:divBdr>
                  <w:divsChild>
                    <w:div w:id="488400671">
                      <w:marLeft w:val="0"/>
                      <w:marRight w:val="0"/>
                      <w:marTop w:val="0"/>
                      <w:marBottom w:val="0"/>
                      <w:divBdr>
                        <w:top w:val="none" w:sz="0" w:space="0" w:color="auto"/>
                        <w:left w:val="none" w:sz="0" w:space="0" w:color="auto"/>
                        <w:bottom w:val="none" w:sz="0" w:space="0" w:color="auto"/>
                        <w:right w:val="none" w:sz="0" w:space="0" w:color="auto"/>
                      </w:divBdr>
                    </w:div>
                  </w:divsChild>
                </w:div>
                <w:div w:id="1109473398">
                  <w:marLeft w:val="0"/>
                  <w:marRight w:val="0"/>
                  <w:marTop w:val="0"/>
                  <w:marBottom w:val="0"/>
                  <w:divBdr>
                    <w:top w:val="none" w:sz="0" w:space="0" w:color="auto"/>
                    <w:left w:val="none" w:sz="0" w:space="0" w:color="auto"/>
                    <w:bottom w:val="none" w:sz="0" w:space="0" w:color="auto"/>
                    <w:right w:val="none" w:sz="0" w:space="0" w:color="auto"/>
                  </w:divBdr>
                  <w:divsChild>
                    <w:div w:id="112361386">
                      <w:marLeft w:val="0"/>
                      <w:marRight w:val="0"/>
                      <w:marTop w:val="0"/>
                      <w:marBottom w:val="0"/>
                      <w:divBdr>
                        <w:top w:val="none" w:sz="0" w:space="0" w:color="auto"/>
                        <w:left w:val="none" w:sz="0" w:space="0" w:color="auto"/>
                        <w:bottom w:val="none" w:sz="0" w:space="0" w:color="auto"/>
                        <w:right w:val="none" w:sz="0" w:space="0" w:color="auto"/>
                      </w:divBdr>
                    </w:div>
                  </w:divsChild>
                </w:div>
                <w:div w:id="1111319697">
                  <w:marLeft w:val="0"/>
                  <w:marRight w:val="0"/>
                  <w:marTop w:val="0"/>
                  <w:marBottom w:val="0"/>
                  <w:divBdr>
                    <w:top w:val="none" w:sz="0" w:space="0" w:color="auto"/>
                    <w:left w:val="none" w:sz="0" w:space="0" w:color="auto"/>
                    <w:bottom w:val="none" w:sz="0" w:space="0" w:color="auto"/>
                    <w:right w:val="none" w:sz="0" w:space="0" w:color="auto"/>
                  </w:divBdr>
                  <w:divsChild>
                    <w:div w:id="563637871">
                      <w:marLeft w:val="0"/>
                      <w:marRight w:val="0"/>
                      <w:marTop w:val="0"/>
                      <w:marBottom w:val="0"/>
                      <w:divBdr>
                        <w:top w:val="none" w:sz="0" w:space="0" w:color="auto"/>
                        <w:left w:val="none" w:sz="0" w:space="0" w:color="auto"/>
                        <w:bottom w:val="none" w:sz="0" w:space="0" w:color="auto"/>
                        <w:right w:val="none" w:sz="0" w:space="0" w:color="auto"/>
                      </w:divBdr>
                    </w:div>
                  </w:divsChild>
                </w:div>
                <w:div w:id="1225070380">
                  <w:marLeft w:val="0"/>
                  <w:marRight w:val="0"/>
                  <w:marTop w:val="0"/>
                  <w:marBottom w:val="0"/>
                  <w:divBdr>
                    <w:top w:val="none" w:sz="0" w:space="0" w:color="auto"/>
                    <w:left w:val="none" w:sz="0" w:space="0" w:color="auto"/>
                    <w:bottom w:val="none" w:sz="0" w:space="0" w:color="auto"/>
                    <w:right w:val="none" w:sz="0" w:space="0" w:color="auto"/>
                  </w:divBdr>
                  <w:divsChild>
                    <w:div w:id="687875703">
                      <w:marLeft w:val="0"/>
                      <w:marRight w:val="0"/>
                      <w:marTop w:val="0"/>
                      <w:marBottom w:val="0"/>
                      <w:divBdr>
                        <w:top w:val="none" w:sz="0" w:space="0" w:color="auto"/>
                        <w:left w:val="none" w:sz="0" w:space="0" w:color="auto"/>
                        <w:bottom w:val="none" w:sz="0" w:space="0" w:color="auto"/>
                        <w:right w:val="none" w:sz="0" w:space="0" w:color="auto"/>
                      </w:divBdr>
                    </w:div>
                  </w:divsChild>
                </w:div>
                <w:div w:id="1549298198">
                  <w:marLeft w:val="0"/>
                  <w:marRight w:val="0"/>
                  <w:marTop w:val="0"/>
                  <w:marBottom w:val="0"/>
                  <w:divBdr>
                    <w:top w:val="none" w:sz="0" w:space="0" w:color="auto"/>
                    <w:left w:val="none" w:sz="0" w:space="0" w:color="auto"/>
                    <w:bottom w:val="none" w:sz="0" w:space="0" w:color="auto"/>
                    <w:right w:val="none" w:sz="0" w:space="0" w:color="auto"/>
                  </w:divBdr>
                  <w:divsChild>
                    <w:div w:id="307175348">
                      <w:marLeft w:val="0"/>
                      <w:marRight w:val="0"/>
                      <w:marTop w:val="0"/>
                      <w:marBottom w:val="0"/>
                      <w:divBdr>
                        <w:top w:val="none" w:sz="0" w:space="0" w:color="auto"/>
                        <w:left w:val="none" w:sz="0" w:space="0" w:color="auto"/>
                        <w:bottom w:val="none" w:sz="0" w:space="0" w:color="auto"/>
                        <w:right w:val="none" w:sz="0" w:space="0" w:color="auto"/>
                      </w:divBdr>
                    </w:div>
                  </w:divsChild>
                </w:div>
                <w:div w:id="1797917418">
                  <w:marLeft w:val="0"/>
                  <w:marRight w:val="0"/>
                  <w:marTop w:val="0"/>
                  <w:marBottom w:val="0"/>
                  <w:divBdr>
                    <w:top w:val="none" w:sz="0" w:space="0" w:color="auto"/>
                    <w:left w:val="none" w:sz="0" w:space="0" w:color="auto"/>
                    <w:bottom w:val="none" w:sz="0" w:space="0" w:color="auto"/>
                    <w:right w:val="none" w:sz="0" w:space="0" w:color="auto"/>
                  </w:divBdr>
                  <w:divsChild>
                    <w:div w:id="703675456">
                      <w:marLeft w:val="0"/>
                      <w:marRight w:val="0"/>
                      <w:marTop w:val="0"/>
                      <w:marBottom w:val="0"/>
                      <w:divBdr>
                        <w:top w:val="none" w:sz="0" w:space="0" w:color="auto"/>
                        <w:left w:val="none" w:sz="0" w:space="0" w:color="auto"/>
                        <w:bottom w:val="none" w:sz="0" w:space="0" w:color="auto"/>
                        <w:right w:val="none" w:sz="0" w:space="0" w:color="auto"/>
                      </w:divBdr>
                    </w:div>
                  </w:divsChild>
                </w:div>
                <w:div w:id="1909684994">
                  <w:marLeft w:val="0"/>
                  <w:marRight w:val="0"/>
                  <w:marTop w:val="0"/>
                  <w:marBottom w:val="0"/>
                  <w:divBdr>
                    <w:top w:val="none" w:sz="0" w:space="0" w:color="auto"/>
                    <w:left w:val="none" w:sz="0" w:space="0" w:color="auto"/>
                    <w:bottom w:val="none" w:sz="0" w:space="0" w:color="auto"/>
                    <w:right w:val="none" w:sz="0" w:space="0" w:color="auto"/>
                  </w:divBdr>
                  <w:divsChild>
                    <w:div w:id="1799840815">
                      <w:marLeft w:val="0"/>
                      <w:marRight w:val="0"/>
                      <w:marTop w:val="0"/>
                      <w:marBottom w:val="0"/>
                      <w:divBdr>
                        <w:top w:val="none" w:sz="0" w:space="0" w:color="auto"/>
                        <w:left w:val="none" w:sz="0" w:space="0" w:color="auto"/>
                        <w:bottom w:val="none" w:sz="0" w:space="0" w:color="auto"/>
                        <w:right w:val="none" w:sz="0" w:space="0" w:color="auto"/>
                      </w:divBdr>
                    </w:div>
                  </w:divsChild>
                </w:div>
                <w:div w:id="2062249596">
                  <w:marLeft w:val="0"/>
                  <w:marRight w:val="0"/>
                  <w:marTop w:val="0"/>
                  <w:marBottom w:val="0"/>
                  <w:divBdr>
                    <w:top w:val="none" w:sz="0" w:space="0" w:color="auto"/>
                    <w:left w:val="none" w:sz="0" w:space="0" w:color="auto"/>
                    <w:bottom w:val="none" w:sz="0" w:space="0" w:color="auto"/>
                    <w:right w:val="none" w:sz="0" w:space="0" w:color="auto"/>
                  </w:divBdr>
                  <w:divsChild>
                    <w:div w:id="208136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54396">
          <w:marLeft w:val="0"/>
          <w:marRight w:val="0"/>
          <w:marTop w:val="0"/>
          <w:marBottom w:val="0"/>
          <w:divBdr>
            <w:top w:val="none" w:sz="0" w:space="0" w:color="auto"/>
            <w:left w:val="none" w:sz="0" w:space="0" w:color="auto"/>
            <w:bottom w:val="none" w:sz="0" w:space="0" w:color="auto"/>
            <w:right w:val="none" w:sz="0" w:space="0" w:color="auto"/>
          </w:divBdr>
          <w:divsChild>
            <w:div w:id="951982001">
              <w:marLeft w:val="-75"/>
              <w:marRight w:val="0"/>
              <w:marTop w:val="30"/>
              <w:marBottom w:val="30"/>
              <w:divBdr>
                <w:top w:val="none" w:sz="0" w:space="0" w:color="auto"/>
                <w:left w:val="none" w:sz="0" w:space="0" w:color="auto"/>
                <w:bottom w:val="none" w:sz="0" w:space="0" w:color="auto"/>
                <w:right w:val="none" w:sz="0" w:space="0" w:color="auto"/>
              </w:divBdr>
              <w:divsChild>
                <w:div w:id="17973813">
                  <w:marLeft w:val="0"/>
                  <w:marRight w:val="0"/>
                  <w:marTop w:val="0"/>
                  <w:marBottom w:val="0"/>
                  <w:divBdr>
                    <w:top w:val="none" w:sz="0" w:space="0" w:color="auto"/>
                    <w:left w:val="none" w:sz="0" w:space="0" w:color="auto"/>
                    <w:bottom w:val="none" w:sz="0" w:space="0" w:color="auto"/>
                    <w:right w:val="none" w:sz="0" w:space="0" w:color="auto"/>
                  </w:divBdr>
                  <w:divsChild>
                    <w:div w:id="186141731">
                      <w:marLeft w:val="0"/>
                      <w:marRight w:val="0"/>
                      <w:marTop w:val="0"/>
                      <w:marBottom w:val="0"/>
                      <w:divBdr>
                        <w:top w:val="none" w:sz="0" w:space="0" w:color="auto"/>
                        <w:left w:val="none" w:sz="0" w:space="0" w:color="auto"/>
                        <w:bottom w:val="none" w:sz="0" w:space="0" w:color="auto"/>
                        <w:right w:val="none" w:sz="0" w:space="0" w:color="auto"/>
                      </w:divBdr>
                    </w:div>
                  </w:divsChild>
                </w:div>
                <w:div w:id="65301932">
                  <w:marLeft w:val="0"/>
                  <w:marRight w:val="0"/>
                  <w:marTop w:val="0"/>
                  <w:marBottom w:val="0"/>
                  <w:divBdr>
                    <w:top w:val="none" w:sz="0" w:space="0" w:color="auto"/>
                    <w:left w:val="none" w:sz="0" w:space="0" w:color="auto"/>
                    <w:bottom w:val="none" w:sz="0" w:space="0" w:color="auto"/>
                    <w:right w:val="none" w:sz="0" w:space="0" w:color="auto"/>
                  </w:divBdr>
                  <w:divsChild>
                    <w:div w:id="1719862806">
                      <w:marLeft w:val="0"/>
                      <w:marRight w:val="0"/>
                      <w:marTop w:val="0"/>
                      <w:marBottom w:val="0"/>
                      <w:divBdr>
                        <w:top w:val="none" w:sz="0" w:space="0" w:color="auto"/>
                        <w:left w:val="none" w:sz="0" w:space="0" w:color="auto"/>
                        <w:bottom w:val="none" w:sz="0" w:space="0" w:color="auto"/>
                        <w:right w:val="none" w:sz="0" w:space="0" w:color="auto"/>
                      </w:divBdr>
                    </w:div>
                  </w:divsChild>
                </w:div>
                <w:div w:id="159388964">
                  <w:marLeft w:val="0"/>
                  <w:marRight w:val="0"/>
                  <w:marTop w:val="0"/>
                  <w:marBottom w:val="0"/>
                  <w:divBdr>
                    <w:top w:val="none" w:sz="0" w:space="0" w:color="auto"/>
                    <w:left w:val="none" w:sz="0" w:space="0" w:color="auto"/>
                    <w:bottom w:val="none" w:sz="0" w:space="0" w:color="auto"/>
                    <w:right w:val="none" w:sz="0" w:space="0" w:color="auto"/>
                  </w:divBdr>
                  <w:divsChild>
                    <w:div w:id="283464243">
                      <w:marLeft w:val="0"/>
                      <w:marRight w:val="0"/>
                      <w:marTop w:val="0"/>
                      <w:marBottom w:val="0"/>
                      <w:divBdr>
                        <w:top w:val="none" w:sz="0" w:space="0" w:color="auto"/>
                        <w:left w:val="none" w:sz="0" w:space="0" w:color="auto"/>
                        <w:bottom w:val="none" w:sz="0" w:space="0" w:color="auto"/>
                        <w:right w:val="none" w:sz="0" w:space="0" w:color="auto"/>
                      </w:divBdr>
                    </w:div>
                  </w:divsChild>
                </w:div>
                <w:div w:id="280766581">
                  <w:marLeft w:val="0"/>
                  <w:marRight w:val="0"/>
                  <w:marTop w:val="0"/>
                  <w:marBottom w:val="0"/>
                  <w:divBdr>
                    <w:top w:val="none" w:sz="0" w:space="0" w:color="auto"/>
                    <w:left w:val="none" w:sz="0" w:space="0" w:color="auto"/>
                    <w:bottom w:val="none" w:sz="0" w:space="0" w:color="auto"/>
                    <w:right w:val="none" w:sz="0" w:space="0" w:color="auto"/>
                  </w:divBdr>
                  <w:divsChild>
                    <w:div w:id="540363932">
                      <w:marLeft w:val="0"/>
                      <w:marRight w:val="0"/>
                      <w:marTop w:val="0"/>
                      <w:marBottom w:val="0"/>
                      <w:divBdr>
                        <w:top w:val="none" w:sz="0" w:space="0" w:color="auto"/>
                        <w:left w:val="none" w:sz="0" w:space="0" w:color="auto"/>
                        <w:bottom w:val="none" w:sz="0" w:space="0" w:color="auto"/>
                        <w:right w:val="none" w:sz="0" w:space="0" w:color="auto"/>
                      </w:divBdr>
                    </w:div>
                  </w:divsChild>
                </w:div>
                <w:div w:id="464544267">
                  <w:marLeft w:val="0"/>
                  <w:marRight w:val="0"/>
                  <w:marTop w:val="0"/>
                  <w:marBottom w:val="0"/>
                  <w:divBdr>
                    <w:top w:val="none" w:sz="0" w:space="0" w:color="auto"/>
                    <w:left w:val="none" w:sz="0" w:space="0" w:color="auto"/>
                    <w:bottom w:val="none" w:sz="0" w:space="0" w:color="auto"/>
                    <w:right w:val="none" w:sz="0" w:space="0" w:color="auto"/>
                  </w:divBdr>
                  <w:divsChild>
                    <w:div w:id="1390422710">
                      <w:marLeft w:val="0"/>
                      <w:marRight w:val="0"/>
                      <w:marTop w:val="0"/>
                      <w:marBottom w:val="0"/>
                      <w:divBdr>
                        <w:top w:val="none" w:sz="0" w:space="0" w:color="auto"/>
                        <w:left w:val="none" w:sz="0" w:space="0" w:color="auto"/>
                        <w:bottom w:val="none" w:sz="0" w:space="0" w:color="auto"/>
                        <w:right w:val="none" w:sz="0" w:space="0" w:color="auto"/>
                      </w:divBdr>
                    </w:div>
                  </w:divsChild>
                </w:div>
                <w:div w:id="471212971">
                  <w:marLeft w:val="0"/>
                  <w:marRight w:val="0"/>
                  <w:marTop w:val="0"/>
                  <w:marBottom w:val="0"/>
                  <w:divBdr>
                    <w:top w:val="none" w:sz="0" w:space="0" w:color="auto"/>
                    <w:left w:val="none" w:sz="0" w:space="0" w:color="auto"/>
                    <w:bottom w:val="none" w:sz="0" w:space="0" w:color="auto"/>
                    <w:right w:val="none" w:sz="0" w:space="0" w:color="auto"/>
                  </w:divBdr>
                  <w:divsChild>
                    <w:div w:id="961037471">
                      <w:marLeft w:val="0"/>
                      <w:marRight w:val="0"/>
                      <w:marTop w:val="0"/>
                      <w:marBottom w:val="0"/>
                      <w:divBdr>
                        <w:top w:val="none" w:sz="0" w:space="0" w:color="auto"/>
                        <w:left w:val="none" w:sz="0" w:space="0" w:color="auto"/>
                        <w:bottom w:val="none" w:sz="0" w:space="0" w:color="auto"/>
                        <w:right w:val="none" w:sz="0" w:space="0" w:color="auto"/>
                      </w:divBdr>
                    </w:div>
                  </w:divsChild>
                </w:div>
                <w:div w:id="769667769">
                  <w:marLeft w:val="0"/>
                  <w:marRight w:val="0"/>
                  <w:marTop w:val="0"/>
                  <w:marBottom w:val="0"/>
                  <w:divBdr>
                    <w:top w:val="none" w:sz="0" w:space="0" w:color="auto"/>
                    <w:left w:val="none" w:sz="0" w:space="0" w:color="auto"/>
                    <w:bottom w:val="none" w:sz="0" w:space="0" w:color="auto"/>
                    <w:right w:val="none" w:sz="0" w:space="0" w:color="auto"/>
                  </w:divBdr>
                  <w:divsChild>
                    <w:div w:id="1060910088">
                      <w:marLeft w:val="0"/>
                      <w:marRight w:val="0"/>
                      <w:marTop w:val="0"/>
                      <w:marBottom w:val="0"/>
                      <w:divBdr>
                        <w:top w:val="none" w:sz="0" w:space="0" w:color="auto"/>
                        <w:left w:val="none" w:sz="0" w:space="0" w:color="auto"/>
                        <w:bottom w:val="none" w:sz="0" w:space="0" w:color="auto"/>
                        <w:right w:val="none" w:sz="0" w:space="0" w:color="auto"/>
                      </w:divBdr>
                    </w:div>
                  </w:divsChild>
                </w:div>
                <w:div w:id="867718494">
                  <w:marLeft w:val="0"/>
                  <w:marRight w:val="0"/>
                  <w:marTop w:val="0"/>
                  <w:marBottom w:val="0"/>
                  <w:divBdr>
                    <w:top w:val="none" w:sz="0" w:space="0" w:color="auto"/>
                    <w:left w:val="none" w:sz="0" w:space="0" w:color="auto"/>
                    <w:bottom w:val="none" w:sz="0" w:space="0" w:color="auto"/>
                    <w:right w:val="none" w:sz="0" w:space="0" w:color="auto"/>
                  </w:divBdr>
                  <w:divsChild>
                    <w:div w:id="1925646638">
                      <w:marLeft w:val="0"/>
                      <w:marRight w:val="0"/>
                      <w:marTop w:val="0"/>
                      <w:marBottom w:val="0"/>
                      <w:divBdr>
                        <w:top w:val="none" w:sz="0" w:space="0" w:color="auto"/>
                        <w:left w:val="none" w:sz="0" w:space="0" w:color="auto"/>
                        <w:bottom w:val="none" w:sz="0" w:space="0" w:color="auto"/>
                        <w:right w:val="none" w:sz="0" w:space="0" w:color="auto"/>
                      </w:divBdr>
                    </w:div>
                  </w:divsChild>
                </w:div>
                <w:div w:id="946735897">
                  <w:marLeft w:val="0"/>
                  <w:marRight w:val="0"/>
                  <w:marTop w:val="0"/>
                  <w:marBottom w:val="0"/>
                  <w:divBdr>
                    <w:top w:val="none" w:sz="0" w:space="0" w:color="auto"/>
                    <w:left w:val="none" w:sz="0" w:space="0" w:color="auto"/>
                    <w:bottom w:val="none" w:sz="0" w:space="0" w:color="auto"/>
                    <w:right w:val="none" w:sz="0" w:space="0" w:color="auto"/>
                  </w:divBdr>
                  <w:divsChild>
                    <w:div w:id="417675096">
                      <w:marLeft w:val="0"/>
                      <w:marRight w:val="0"/>
                      <w:marTop w:val="0"/>
                      <w:marBottom w:val="0"/>
                      <w:divBdr>
                        <w:top w:val="none" w:sz="0" w:space="0" w:color="auto"/>
                        <w:left w:val="none" w:sz="0" w:space="0" w:color="auto"/>
                        <w:bottom w:val="none" w:sz="0" w:space="0" w:color="auto"/>
                        <w:right w:val="none" w:sz="0" w:space="0" w:color="auto"/>
                      </w:divBdr>
                    </w:div>
                  </w:divsChild>
                </w:div>
                <w:div w:id="1099175178">
                  <w:marLeft w:val="0"/>
                  <w:marRight w:val="0"/>
                  <w:marTop w:val="0"/>
                  <w:marBottom w:val="0"/>
                  <w:divBdr>
                    <w:top w:val="none" w:sz="0" w:space="0" w:color="auto"/>
                    <w:left w:val="none" w:sz="0" w:space="0" w:color="auto"/>
                    <w:bottom w:val="none" w:sz="0" w:space="0" w:color="auto"/>
                    <w:right w:val="none" w:sz="0" w:space="0" w:color="auto"/>
                  </w:divBdr>
                  <w:divsChild>
                    <w:div w:id="1715345671">
                      <w:marLeft w:val="0"/>
                      <w:marRight w:val="0"/>
                      <w:marTop w:val="0"/>
                      <w:marBottom w:val="0"/>
                      <w:divBdr>
                        <w:top w:val="none" w:sz="0" w:space="0" w:color="auto"/>
                        <w:left w:val="none" w:sz="0" w:space="0" w:color="auto"/>
                        <w:bottom w:val="none" w:sz="0" w:space="0" w:color="auto"/>
                        <w:right w:val="none" w:sz="0" w:space="0" w:color="auto"/>
                      </w:divBdr>
                    </w:div>
                  </w:divsChild>
                </w:div>
                <w:div w:id="1118262746">
                  <w:marLeft w:val="0"/>
                  <w:marRight w:val="0"/>
                  <w:marTop w:val="0"/>
                  <w:marBottom w:val="0"/>
                  <w:divBdr>
                    <w:top w:val="none" w:sz="0" w:space="0" w:color="auto"/>
                    <w:left w:val="none" w:sz="0" w:space="0" w:color="auto"/>
                    <w:bottom w:val="none" w:sz="0" w:space="0" w:color="auto"/>
                    <w:right w:val="none" w:sz="0" w:space="0" w:color="auto"/>
                  </w:divBdr>
                  <w:divsChild>
                    <w:div w:id="585110921">
                      <w:marLeft w:val="0"/>
                      <w:marRight w:val="0"/>
                      <w:marTop w:val="0"/>
                      <w:marBottom w:val="0"/>
                      <w:divBdr>
                        <w:top w:val="none" w:sz="0" w:space="0" w:color="auto"/>
                        <w:left w:val="none" w:sz="0" w:space="0" w:color="auto"/>
                        <w:bottom w:val="none" w:sz="0" w:space="0" w:color="auto"/>
                        <w:right w:val="none" w:sz="0" w:space="0" w:color="auto"/>
                      </w:divBdr>
                    </w:div>
                  </w:divsChild>
                </w:div>
                <w:div w:id="1127623952">
                  <w:marLeft w:val="0"/>
                  <w:marRight w:val="0"/>
                  <w:marTop w:val="0"/>
                  <w:marBottom w:val="0"/>
                  <w:divBdr>
                    <w:top w:val="none" w:sz="0" w:space="0" w:color="auto"/>
                    <w:left w:val="none" w:sz="0" w:space="0" w:color="auto"/>
                    <w:bottom w:val="none" w:sz="0" w:space="0" w:color="auto"/>
                    <w:right w:val="none" w:sz="0" w:space="0" w:color="auto"/>
                  </w:divBdr>
                  <w:divsChild>
                    <w:div w:id="1514490920">
                      <w:marLeft w:val="0"/>
                      <w:marRight w:val="0"/>
                      <w:marTop w:val="0"/>
                      <w:marBottom w:val="0"/>
                      <w:divBdr>
                        <w:top w:val="none" w:sz="0" w:space="0" w:color="auto"/>
                        <w:left w:val="none" w:sz="0" w:space="0" w:color="auto"/>
                        <w:bottom w:val="none" w:sz="0" w:space="0" w:color="auto"/>
                        <w:right w:val="none" w:sz="0" w:space="0" w:color="auto"/>
                      </w:divBdr>
                    </w:div>
                  </w:divsChild>
                </w:div>
                <w:div w:id="1287737351">
                  <w:marLeft w:val="0"/>
                  <w:marRight w:val="0"/>
                  <w:marTop w:val="0"/>
                  <w:marBottom w:val="0"/>
                  <w:divBdr>
                    <w:top w:val="none" w:sz="0" w:space="0" w:color="auto"/>
                    <w:left w:val="none" w:sz="0" w:space="0" w:color="auto"/>
                    <w:bottom w:val="none" w:sz="0" w:space="0" w:color="auto"/>
                    <w:right w:val="none" w:sz="0" w:space="0" w:color="auto"/>
                  </w:divBdr>
                  <w:divsChild>
                    <w:div w:id="2105106487">
                      <w:marLeft w:val="0"/>
                      <w:marRight w:val="0"/>
                      <w:marTop w:val="0"/>
                      <w:marBottom w:val="0"/>
                      <w:divBdr>
                        <w:top w:val="none" w:sz="0" w:space="0" w:color="auto"/>
                        <w:left w:val="none" w:sz="0" w:space="0" w:color="auto"/>
                        <w:bottom w:val="none" w:sz="0" w:space="0" w:color="auto"/>
                        <w:right w:val="none" w:sz="0" w:space="0" w:color="auto"/>
                      </w:divBdr>
                    </w:div>
                  </w:divsChild>
                </w:div>
                <w:div w:id="1332484609">
                  <w:marLeft w:val="0"/>
                  <w:marRight w:val="0"/>
                  <w:marTop w:val="0"/>
                  <w:marBottom w:val="0"/>
                  <w:divBdr>
                    <w:top w:val="none" w:sz="0" w:space="0" w:color="auto"/>
                    <w:left w:val="none" w:sz="0" w:space="0" w:color="auto"/>
                    <w:bottom w:val="none" w:sz="0" w:space="0" w:color="auto"/>
                    <w:right w:val="none" w:sz="0" w:space="0" w:color="auto"/>
                  </w:divBdr>
                  <w:divsChild>
                    <w:div w:id="1567111971">
                      <w:marLeft w:val="0"/>
                      <w:marRight w:val="0"/>
                      <w:marTop w:val="0"/>
                      <w:marBottom w:val="0"/>
                      <w:divBdr>
                        <w:top w:val="none" w:sz="0" w:space="0" w:color="auto"/>
                        <w:left w:val="none" w:sz="0" w:space="0" w:color="auto"/>
                        <w:bottom w:val="none" w:sz="0" w:space="0" w:color="auto"/>
                        <w:right w:val="none" w:sz="0" w:space="0" w:color="auto"/>
                      </w:divBdr>
                    </w:div>
                  </w:divsChild>
                </w:div>
                <w:div w:id="1457800136">
                  <w:marLeft w:val="0"/>
                  <w:marRight w:val="0"/>
                  <w:marTop w:val="0"/>
                  <w:marBottom w:val="0"/>
                  <w:divBdr>
                    <w:top w:val="none" w:sz="0" w:space="0" w:color="auto"/>
                    <w:left w:val="none" w:sz="0" w:space="0" w:color="auto"/>
                    <w:bottom w:val="none" w:sz="0" w:space="0" w:color="auto"/>
                    <w:right w:val="none" w:sz="0" w:space="0" w:color="auto"/>
                  </w:divBdr>
                  <w:divsChild>
                    <w:div w:id="1112482230">
                      <w:marLeft w:val="0"/>
                      <w:marRight w:val="0"/>
                      <w:marTop w:val="0"/>
                      <w:marBottom w:val="0"/>
                      <w:divBdr>
                        <w:top w:val="none" w:sz="0" w:space="0" w:color="auto"/>
                        <w:left w:val="none" w:sz="0" w:space="0" w:color="auto"/>
                        <w:bottom w:val="none" w:sz="0" w:space="0" w:color="auto"/>
                        <w:right w:val="none" w:sz="0" w:space="0" w:color="auto"/>
                      </w:divBdr>
                    </w:div>
                  </w:divsChild>
                </w:div>
                <w:div w:id="1502424511">
                  <w:marLeft w:val="0"/>
                  <w:marRight w:val="0"/>
                  <w:marTop w:val="0"/>
                  <w:marBottom w:val="0"/>
                  <w:divBdr>
                    <w:top w:val="none" w:sz="0" w:space="0" w:color="auto"/>
                    <w:left w:val="none" w:sz="0" w:space="0" w:color="auto"/>
                    <w:bottom w:val="none" w:sz="0" w:space="0" w:color="auto"/>
                    <w:right w:val="none" w:sz="0" w:space="0" w:color="auto"/>
                  </w:divBdr>
                  <w:divsChild>
                    <w:div w:id="1950893176">
                      <w:marLeft w:val="0"/>
                      <w:marRight w:val="0"/>
                      <w:marTop w:val="0"/>
                      <w:marBottom w:val="0"/>
                      <w:divBdr>
                        <w:top w:val="none" w:sz="0" w:space="0" w:color="auto"/>
                        <w:left w:val="none" w:sz="0" w:space="0" w:color="auto"/>
                        <w:bottom w:val="none" w:sz="0" w:space="0" w:color="auto"/>
                        <w:right w:val="none" w:sz="0" w:space="0" w:color="auto"/>
                      </w:divBdr>
                    </w:div>
                  </w:divsChild>
                </w:div>
                <w:div w:id="1507668135">
                  <w:marLeft w:val="0"/>
                  <w:marRight w:val="0"/>
                  <w:marTop w:val="0"/>
                  <w:marBottom w:val="0"/>
                  <w:divBdr>
                    <w:top w:val="none" w:sz="0" w:space="0" w:color="auto"/>
                    <w:left w:val="none" w:sz="0" w:space="0" w:color="auto"/>
                    <w:bottom w:val="none" w:sz="0" w:space="0" w:color="auto"/>
                    <w:right w:val="none" w:sz="0" w:space="0" w:color="auto"/>
                  </w:divBdr>
                  <w:divsChild>
                    <w:div w:id="846360109">
                      <w:marLeft w:val="0"/>
                      <w:marRight w:val="0"/>
                      <w:marTop w:val="0"/>
                      <w:marBottom w:val="0"/>
                      <w:divBdr>
                        <w:top w:val="none" w:sz="0" w:space="0" w:color="auto"/>
                        <w:left w:val="none" w:sz="0" w:space="0" w:color="auto"/>
                        <w:bottom w:val="none" w:sz="0" w:space="0" w:color="auto"/>
                        <w:right w:val="none" w:sz="0" w:space="0" w:color="auto"/>
                      </w:divBdr>
                    </w:div>
                  </w:divsChild>
                </w:div>
                <w:div w:id="1601067951">
                  <w:marLeft w:val="0"/>
                  <w:marRight w:val="0"/>
                  <w:marTop w:val="0"/>
                  <w:marBottom w:val="0"/>
                  <w:divBdr>
                    <w:top w:val="none" w:sz="0" w:space="0" w:color="auto"/>
                    <w:left w:val="none" w:sz="0" w:space="0" w:color="auto"/>
                    <w:bottom w:val="none" w:sz="0" w:space="0" w:color="auto"/>
                    <w:right w:val="none" w:sz="0" w:space="0" w:color="auto"/>
                  </w:divBdr>
                  <w:divsChild>
                    <w:div w:id="1801222455">
                      <w:marLeft w:val="0"/>
                      <w:marRight w:val="0"/>
                      <w:marTop w:val="0"/>
                      <w:marBottom w:val="0"/>
                      <w:divBdr>
                        <w:top w:val="none" w:sz="0" w:space="0" w:color="auto"/>
                        <w:left w:val="none" w:sz="0" w:space="0" w:color="auto"/>
                        <w:bottom w:val="none" w:sz="0" w:space="0" w:color="auto"/>
                        <w:right w:val="none" w:sz="0" w:space="0" w:color="auto"/>
                      </w:divBdr>
                    </w:div>
                  </w:divsChild>
                </w:div>
                <w:div w:id="1601330501">
                  <w:marLeft w:val="0"/>
                  <w:marRight w:val="0"/>
                  <w:marTop w:val="0"/>
                  <w:marBottom w:val="0"/>
                  <w:divBdr>
                    <w:top w:val="none" w:sz="0" w:space="0" w:color="auto"/>
                    <w:left w:val="none" w:sz="0" w:space="0" w:color="auto"/>
                    <w:bottom w:val="none" w:sz="0" w:space="0" w:color="auto"/>
                    <w:right w:val="none" w:sz="0" w:space="0" w:color="auto"/>
                  </w:divBdr>
                  <w:divsChild>
                    <w:div w:id="1200513073">
                      <w:marLeft w:val="0"/>
                      <w:marRight w:val="0"/>
                      <w:marTop w:val="0"/>
                      <w:marBottom w:val="0"/>
                      <w:divBdr>
                        <w:top w:val="none" w:sz="0" w:space="0" w:color="auto"/>
                        <w:left w:val="none" w:sz="0" w:space="0" w:color="auto"/>
                        <w:bottom w:val="none" w:sz="0" w:space="0" w:color="auto"/>
                        <w:right w:val="none" w:sz="0" w:space="0" w:color="auto"/>
                      </w:divBdr>
                    </w:div>
                  </w:divsChild>
                </w:div>
                <w:div w:id="1625501524">
                  <w:marLeft w:val="0"/>
                  <w:marRight w:val="0"/>
                  <w:marTop w:val="0"/>
                  <w:marBottom w:val="0"/>
                  <w:divBdr>
                    <w:top w:val="none" w:sz="0" w:space="0" w:color="auto"/>
                    <w:left w:val="none" w:sz="0" w:space="0" w:color="auto"/>
                    <w:bottom w:val="none" w:sz="0" w:space="0" w:color="auto"/>
                    <w:right w:val="none" w:sz="0" w:space="0" w:color="auto"/>
                  </w:divBdr>
                  <w:divsChild>
                    <w:div w:id="906109660">
                      <w:marLeft w:val="0"/>
                      <w:marRight w:val="0"/>
                      <w:marTop w:val="0"/>
                      <w:marBottom w:val="0"/>
                      <w:divBdr>
                        <w:top w:val="none" w:sz="0" w:space="0" w:color="auto"/>
                        <w:left w:val="none" w:sz="0" w:space="0" w:color="auto"/>
                        <w:bottom w:val="none" w:sz="0" w:space="0" w:color="auto"/>
                        <w:right w:val="none" w:sz="0" w:space="0" w:color="auto"/>
                      </w:divBdr>
                    </w:div>
                  </w:divsChild>
                </w:div>
                <w:div w:id="1637444700">
                  <w:marLeft w:val="0"/>
                  <w:marRight w:val="0"/>
                  <w:marTop w:val="0"/>
                  <w:marBottom w:val="0"/>
                  <w:divBdr>
                    <w:top w:val="none" w:sz="0" w:space="0" w:color="auto"/>
                    <w:left w:val="none" w:sz="0" w:space="0" w:color="auto"/>
                    <w:bottom w:val="none" w:sz="0" w:space="0" w:color="auto"/>
                    <w:right w:val="none" w:sz="0" w:space="0" w:color="auto"/>
                  </w:divBdr>
                  <w:divsChild>
                    <w:div w:id="128741757">
                      <w:marLeft w:val="0"/>
                      <w:marRight w:val="0"/>
                      <w:marTop w:val="0"/>
                      <w:marBottom w:val="0"/>
                      <w:divBdr>
                        <w:top w:val="none" w:sz="0" w:space="0" w:color="auto"/>
                        <w:left w:val="none" w:sz="0" w:space="0" w:color="auto"/>
                        <w:bottom w:val="none" w:sz="0" w:space="0" w:color="auto"/>
                        <w:right w:val="none" w:sz="0" w:space="0" w:color="auto"/>
                      </w:divBdr>
                    </w:div>
                  </w:divsChild>
                </w:div>
                <w:div w:id="1655571915">
                  <w:marLeft w:val="0"/>
                  <w:marRight w:val="0"/>
                  <w:marTop w:val="0"/>
                  <w:marBottom w:val="0"/>
                  <w:divBdr>
                    <w:top w:val="none" w:sz="0" w:space="0" w:color="auto"/>
                    <w:left w:val="none" w:sz="0" w:space="0" w:color="auto"/>
                    <w:bottom w:val="none" w:sz="0" w:space="0" w:color="auto"/>
                    <w:right w:val="none" w:sz="0" w:space="0" w:color="auto"/>
                  </w:divBdr>
                  <w:divsChild>
                    <w:div w:id="1612207503">
                      <w:marLeft w:val="0"/>
                      <w:marRight w:val="0"/>
                      <w:marTop w:val="0"/>
                      <w:marBottom w:val="0"/>
                      <w:divBdr>
                        <w:top w:val="none" w:sz="0" w:space="0" w:color="auto"/>
                        <w:left w:val="none" w:sz="0" w:space="0" w:color="auto"/>
                        <w:bottom w:val="none" w:sz="0" w:space="0" w:color="auto"/>
                        <w:right w:val="none" w:sz="0" w:space="0" w:color="auto"/>
                      </w:divBdr>
                    </w:div>
                  </w:divsChild>
                </w:div>
                <w:div w:id="1708942656">
                  <w:marLeft w:val="0"/>
                  <w:marRight w:val="0"/>
                  <w:marTop w:val="0"/>
                  <w:marBottom w:val="0"/>
                  <w:divBdr>
                    <w:top w:val="none" w:sz="0" w:space="0" w:color="auto"/>
                    <w:left w:val="none" w:sz="0" w:space="0" w:color="auto"/>
                    <w:bottom w:val="none" w:sz="0" w:space="0" w:color="auto"/>
                    <w:right w:val="none" w:sz="0" w:space="0" w:color="auto"/>
                  </w:divBdr>
                  <w:divsChild>
                    <w:div w:id="280112454">
                      <w:marLeft w:val="0"/>
                      <w:marRight w:val="0"/>
                      <w:marTop w:val="0"/>
                      <w:marBottom w:val="0"/>
                      <w:divBdr>
                        <w:top w:val="none" w:sz="0" w:space="0" w:color="auto"/>
                        <w:left w:val="none" w:sz="0" w:space="0" w:color="auto"/>
                        <w:bottom w:val="none" w:sz="0" w:space="0" w:color="auto"/>
                        <w:right w:val="none" w:sz="0" w:space="0" w:color="auto"/>
                      </w:divBdr>
                    </w:div>
                  </w:divsChild>
                </w:div>
                <w:div w:id="1746491682">
                  <w:marLeft w:val="0"/>
                  <w:marRight w:val="0"/>
                  <w:marTop w:val="0"/>
                  <w:marBottom w:val="0"/>
                  <w:divBdr>
                    <w:top w:val="none" w:sz="0" w:space="0" w:color="auto"/>
                    <w:left w:val="none" w:sz="0" w:space="0" w:color="auto"/>
                    <w:bottom w:val="none" w:sz="0" w:space="0" w:color="auto"/>
                    <w:right w:val="none" w:sz="0" w:space="0" w:color="auto"/>
                  </w:divBdr>
                  <w:divsChild>
                    <w:div w:id="462191861">
                      <w:marLeft w:val="0"/>
                      <w:marRight w:val="0"/>
                      <w:marTop w:val="0"/>
                      <w:marBottom w:val="0"/>
                      <w:divBdr>
                        <w:top w:val="none" w:sz="0" w:space="0" w:color="auto"/>
                        <w:left w:val="none" w:sz="0" w:space="0" w:color="auto"/>
                        <w:bottom w:val="none" w:sz="0" w:space="0" w:color="auto"/>
                        <w:right w:val="none" w:sz="0" w:space="0" w:color="auto"/>
                      </w:divBdr>
                    </w:div>
                  </w:divsChild>
                </w:div>
                <w:div w:id="1959026942">
                  <w:marLeft w:val="0"/>
                  <w:marRight w:val="0"/>
                  <w:marTop w:val="0"/>
                  <w:marBottom w:val="0"/>
                  <w:divBdr>
                    <w:top w:val="none" w:sz="0" w:space="0" w:color="auto"/>
                    <w:left w:val="none" w:sz="0" w:space="0" w:color="auto"/>
                    <w:bottom w:val="none" w:sz="0" w:space="0" w:color="auto"/>
                    <w:right w:val="none" w:sz="0" w:space="0" w:color="auto"/>
                  </w:divBdr>
                  <w:divsChild>
                    <w:div w:id="1071007335">
                      <w:marLeft w:val="0"/>
                      <w:marRight w:val="0"/>
                      <w:marTop w:val="0"/>
                      <w:marBottom w:val="0"/>
                      <w:divBdr>
                        <w:top w:val="none" w:sz="0" w:space="0" w:color="auto"/>
                        <w:left w:val="none" w:sz="0" w:space="0" w:color="auto"/>
                        <w:bottom w:val="none" w:sz="0" w:space="0" w:color="auto"/>
                        <w:right w:val="none" w:sz="0" w:space="0" w:color="auto"/>
                      </w:divBdr>
                    </w:div>
                  </w:divsChild>
                </w:div>
                <w:div w:id="1967194899">
                  <w:marLeft w:val="0"/>
                  <w:marRight w:val="0"/>
                  <w:marTop w:val="0"/>
                  <w:marBottom w:val="0"/>
                  <w:divBdr>
                    <w:top w:val="none" w:sz="0" w:space="0" w:color="auto"/>
                    <w:left w:val="none" w:sz="0" w:space="0" w:color="auto"/>
                    <w:bottom w:val="none" w:sz="0" w:space="0" w:color="auto"/>
                    <w:right w:val="none" w:sz="0" w:space="0" w:color="auto"/>
                  </w:divBdr>
                  <w:divsChild>
                    <w:div w:id="2114662373">
                      <w:marLeft w:val="0"/>
                      <w:marRight w:val="0"/>
                      <w:marTop w:val="0"/>
                      <w:marBottom w:val="0"/>
                      <w:divBdr>
                        <w:top w:val="none" w:sz="0" w:space="0" w:color="auto"/>
                        <w:left w:val="none" w:sz="0" w:space="0" w:color="auto"/>
                        <w:bottom w:val="none" w:sz="0" w:space="0" w:color="auto"/>
                        <w:right w:val="none" w:sz="0" w:space="0" w:color="auto"/>
                      </w:divBdr>
                    </w:div>
                  </w:divsChild>
                </w:div>
                <w:div w:id="1998991841">
                  <w:marLeft w:val="0"/>
                  <w:marRight w:val="0"/>
                  <w:marTop w:val="0"/>
                  <w:marBottom w:val="0"/>
                  <w:divBdr>
                    <w:top w:val="none" w:sz="0" w:space="0" w:color="auto"/>
                    <w:left w:val="none" w:sz="0" w:space="0" w:color="auto"/>
                    <w:bottom w:val="none" w:sz="0" w:space="0" w:color="auto"/>
                    <w:right w:val="none" w:sz="0" w:space="0" w:color="auto"/>
                  </w:divBdr>
                  <w:divsChild>
                    <w:div w:id="253513890">
                      <w:marLeft w:val="0"/>
                      <w:marRight w:val="0"/>
                      <w:marTop w:val="0"/>
                      <w:marBottom w:val="0"/>
                      <w:divBdr>
                        <w:top w:val="none" w:sz="0" w:space="0" w:color="auto"/>
                        <w:left w:val="none" w:sz="0" w:space="0" w:color="auto"/>
                        <w:bottom w:val="none" w:sz="0" w:space="0" w:color="auto"/>
                        <w:right w:val="none" w:sz="0" w:space="0" w:color="auto"/>
                      </w:divBdr>
                    </w:div>
                  </w:divsChild>
                </w:div>
                <w:div w:id="2049180638">
                  <w:marLeft w:val="0"/>
                  <w:marRight w:val="0"/>
                  <w:marTop w:val="0"/>
                  <w:marBottom w:val="0"/>
                  <w:divBdr>
                    <w:top w:val="none" w:sz="0" w:space="0" w:color="auto"/>
                    <w:left w:val="none" w:sz="0" w:space="0" w:color="auto"/>
                    <w:bottom w:val="none" w:sz="0" w:space="0" w:color="auto"/>
                    <w:right w:val="none" w:sz="0" w:space="0" w:color="auto"/>
                  </w:divBdr>
                  <w:divsChild>
                    <w:div w:id="7035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280244">
          <w:marLeft w:val="0"/>
          <w:marRight w:val="0"/>
          <w:marTop w:val="0"/>
          <w:marBottom w:val="0"/>
          <w:divBdr>
            <w:top w:val="none" w:sz="0" w:space="0" w:color="auto"/>
            <w:left w:val="none" w:sz="0" w:space="0" w:color="auto"/>
            <w:bottom w:val="none" w:sz="0" w:space="0" w:color="auto"/>
            <w:right w:val="none" w:sz="0" w:space="0" w:color="auto"/>
          </w:divBdr>
        </w:div>
        <w:div w:id="1988782573">
          <w:marLeft w:val="0"/>
          <w:marRight w:val="0"/>
          <w:marTop w:val="0"/>
          <w:marBottom w:val="0"/>
          <w:divBdr>
            <w:top w:val="none" w:sz="0" w:space="0" w:color="auto"/>
            <w:left w:val="none" w:sz="0" w:space="0" w:color="auto"/>
            <w:bottom w:val="none" w:sz="0" w:space="0" w:color="auto"/>
            <w:right w:val="none" w:sz="0" w:space="0" w:color="auto"/>
          </w:divBdr>
        </w:div>
        <w:div w:id="2043046532">
          <w:marLeft w:val="0"/>
          <w:marRight w:val="0"/>
          <w:marTop w:val="0"/>
          <w:marBottom w:val="0"/>
          <w:divBdr>
            <w:top w:val="none" w:sz="0" w:space="0" w:color="auto"/>
            <w:left w:val="none" w:sz="0" w:space="0" w:color="auto"/>
            <w:bottom w:val="none" w:sz="0" w:space="0" w:color="auto"/>
            <w:right w:val="none" w:sz="0" w:space="0" w:color="auto"/>
          </w:divBdr>
          <w:divsChild>
            <w:div w:id="621347940">
              <w:marLeft w:val="-75"/>
              <w:marRight w:val="0"/>
              <w:marTop w:val="30"/>
              <w:marBottom w:val="30"/>
              <w:divBdr>
                <w:top w:val="none" w:sz="0" w:space="0" w:color="auto"/>
                <w:left w:val="none" w:sz="0" w:space="0" w:color="auto"/>
                <w:bottom w:val="none" w:sz="0" w:space="0" w:color="auto"/>
                <w:right w:val="none" w:sz="0" w:space="0" w:color="auto"/>
              </w:divBdr>
              <w:divsChild>
                <w:div w:id="9138129">
                  <w:marLeft w:val="0"/>
                  <w:marRight w:val="0"/>
                  <w:marTop w:val="0"/>
                  <w:marBottom w:val="0"/>
                  <w:divBdr>
                    <w:top w:val="none" w:sz="0" w:space="0" w:color="auto"/>
                    <w:left w:val="none" w:sz="0" w:space="0" w:color="auto"/>
                    <w:bottom w:val="none" w:sz="0" w:space="0" w:color="auto"/>
                    <w:right w:val="none" w:sz="0" w:space="0" w:color="auto"/>
                  </w:divBdr>
                  <w:divsChild>
                    <w:div w:id="443232429">
                      <w:marLeft w:val="0"/>
                      <w:marRight w:val="0"/>
                      <w:marTop w:val="0"/>
                      <w:marBottom w:val="0"/>
                      <w:divBdr>
                        <w:top w:val="none" w:sz="0" w:space="0" w:color="auto"/>
                        <w:left w:val="none" w:sz="0" w:space="0" w:color="auto"/>
                        <w:bottom w:val="none" w:sz="0" w:space="0" w:color="auto"/>
                        <w:right w:val="none" w:sz="0" w:space="0" w:color="auto"/>
                      </w:divBdr>
                    </w:div>
                  </w:divsChild>
                </w:div>
                <w:div w:id="42365514">
                  <w:marLeft w:val="0"/>
                  <w:marRight w:val="0"/>
                  <w:marTop w:val="0"/>
                  <w:marBottom w:val="0"/>
                  <w:divBdr>
                    <w:top w:val="none" w:sz="0" w:space="0" w:color="auto"/>
                    <w:left w:val="none" w:sz="0" w:space="0" w:color="auto"/>
                    <w:bottom w:val="none" w:sz="0" w:space="0" w:color="auto"/>
                    <w:right w:val="none" w:sz="0" w:space="0" w:color="auto"/>
                  </w:divBdr>
                  <w:divsChild>
                    <w:div w:id="1735618421">
                      <w:marLeft w:val="0"/>
                      <w:marRight w:val="0"/>
                      <w:marTop w:val="0"/>
                      <w:marBottom w:val="0"/>
                      <w:divBdr>
                        <w:top w:val="none" w:sz="0" w:space="0" w:color="auto"/>
                        <w:left w:val="none" w:sz="0" w:space="0" w:color="auto"/>
                        <w:bottom w:val="none" w:sz="0" w:space="0" w:color="auto"/>
                        <w:right w:val="none" w:sz="0" w:space="0" w:color="auto"/>
                      </w:divBdr>
                    </w:div>
                  </w:divsChild>
                </w:div>
                <w:div w:id="90514714">
                  <w:marLeft w:val="0"/>
                  <w:marRight w:val="0"/>
                  <w:marTop w:val="0"/>
                  <w:marBottom w:val="0"/>
                  <w:divBdr>
                    <w:top w:val="none" w:sz="0" w:space="0" w:color="auto"/>
                    <w:left w:val="none" w:sz="0" w:space="0" w:color="auto"/>
                    <w:bottom w:val="none" w:sz="0" w:space="0" w:color="auto"/>
                    <w:right w:val="none" w:sz="0" w:space="0" w:color="auto"/>
                  </w:divBdr>
                  <w:divsChild>
                    <w:div w:id="1028877106">
                      <w:marLeft w:val="0"/>
                      <w:marRight w:val="0"/>
                      <w:marTop w:val="0"/>
                      <w:marBottom w:val="0"/>
                      <w:divBdr>
                        <w:top w:val="none" w:sz="0" w:space="0" w:color="auto"/>
                        <w:left w:val="none" w:sz="0" w:space="0" w:color="auto"/>
                        <w:bottom w:val="none" w:sz="0" w:space="0" w:color="auto"/>
                        <w:right w:val="none" w:sz="0" w:space="0" w:color="auto"/>
                      </w:divBdr>
                    </w:div>
                  </w:divsChild>
                </w:div>
                <w:div w:id="94906110">
                  <w:marLeft w:val="0"/>
                  <w:marRight w:val="0"/>
                  <w:marTop w:val="0"/>
                  <w:marBottom w:val="0"/>
                  <w:divBdr>
                    <w:top w:val="none" w:sz="0" w:space="0" w:color="auto"/>
                    <w:left w:val="none" w:sz="0" w:space="0" w:color="auto"/>
                    <w:bottom w:val="none" w:sz="0" w:space="0" w:color="auto"/>
                    <w:right w:val="none" w:sz="0" w:space="0" w:color="auto"/>
                  </w:divBdr>
                  <w:divsChild>
                    <w:div w:id="689599850">
                      <w:marLeft w:val="0"/>
                      <w:marRight w:val="0"/>
                      <w:marTop w:val="0"/>
                      <w:marBottom w:val="0"/>
                      <w:divBdr>
                        <w:top w:val="none" w:sz="0" w:space="0" w:color="auto"/>
                        <w:left w:val="none" w:sz="0" w:space="0" w:color="auto"/>
                        <w:bottom w:val="none" w:sz="0" w:space="0" w:color="auto"/>
                        <w:right w:val="none" w:sz="0" w:space="0" w:color="auto"/>
                      </w:divBdr>
                    </w:div>
                  </w:divsChild>
                </w:div>
                <w:div w:id="100103033">
                  <w:marLeft w:val="0"/>
                  <w:marRight w:val="0"/>
                  <w:marTop w:val="0"/>
                  <w:marBottom w:val="0"/>
                  <w:divBdr>
                    <w:top w:val="none" w:sz="0" w:space="0" w:color="auto"/>
                    <w:left w:val="none" w:sz="0" w:space="0" w:color="auto"/>
                    <w:bottom w:val="none" w:sz="0" w:space="0" w:color="auto"/>
                    <w:right w:val="none" w:sz="0" w:space="0" w:color="auto"/>
                  </w:divBdr>
                  <w:divsChild>
                    <w:div w:id="406659661">
                      <w:marLeft w:val="0"/>
                      <w:marRight w:val="0"/>
                      <w:marTop w:val="0"/>
                      <w:marBottom w:val="0"/>
                      <w:divBdr>
                        <w:top w:val="none" w:sz="0" w:space="0" w:color="auto"/>
                        <w:left w:val="none" w:sz="0" w:space="0" w:color="auto"/>
                        <w:bottom w:val="none" w:sz="0" w:space="0" w:color="auto"/>
                        <w:right w:val="none" w:sz="0" w:space="0" w:color="auto"/>
                      </w:divBdr>
                    </w:div>
                  </w:divsChild>
                </w:div>
                <w:div w:id="183985610">
                  <w:marLeft w:val="0"/>
                  <w:marRight w:val="0"/>
                  <w:marTop w:val="0"/>
                  <w:marBottom w:val="0"/>
                  <w:divBdr>
                    <w:top w:val="none" w:sz="0" w:space="0" w:color="auto"/>
                    <w:left w:val="none" w:sz="0" w:space="0" w:color="auto"/>
                    <w:bottom w:val="none" w:sz="0" w:space="0" w:color="auto"/>
                    <w:right w:val="none" w:sz="0" w:space="0" w:color="auto"/>
                  </w:divBdr>
                  <w:divsChild>
                    <w:div w:id="1956860777">
                      <w:marLeft w:val="0"/>
                      <w:marRight w:val="0"/>
                      <w:marTop w:val="0"/>
                      <w:marBottom w:val="0"/>
                      <w:divBdr>
                        <w:top w:val="none" w:sz="0" w:space="0" w:color="auto"/>
                        <w:left w:val="none" w:sz="0" w:space="0" w:color="auto"/>
                        <w:bottom w:val="none" w:sz="0" w:space="0" w:color="auto"/>
                        <w:right w:val="none" w:sz="0" w:space="0" w:color="auto"/>
                      </w:divBdr>
                    </w:div>
                  </w:divsChild>
                </w:div>
                <w:div w:id="191771514">
                  <w:marLeft w:val="0"/>
                  <w:marRight w:val="0"/>
                  <w:marTop w:val="0"/>
                  <w:marBottom w:val="0"/>
                  <w:divBdr>
                    <w:top w:val="none" w:sz="0" w:space="0" w:color="auto"/>
                    <w:left w:val="none" w:sz="0" w:space="0" w:color="auto"/>
                    <w:bottom w:val="none" w:sz="0" w:space="0" w:color="auto"/>
                    <w:right w:val="none" w:sz="0" w:space="0" w:color="auto"/>
                  </w:divBdr>
                  <w:divsChild>
                    <w:div w:id="1519584376">
                      <w:marLeft w:val="0"/>
                      <w:marRight w:val="0"/>
                      <w:marTop w:val="0"/>
                      <w:marBottom w:val="0"/>
                      <w:divBdr>
                        <w:top w:val="none" w:sz="0" w:space="0" w:color="auto"/>
                        <w:left w:val="none" w:sz="0" w:space="0" w:color="auto"/>
                        <w:bottom w:val="none" w:sz="0" w:space="0" w:color="auto"/>
                        <w:right w:val="none" w:sz="0" w:space="0" w:color="auto"/>
                      </w:divBdr>
                    </w:div>
                  </w:divsChild>
                </w:div>
                <w:div w:id="312411308">
                  <w:marLeft w:val="0"/>
                  <w:marRight w:val="0"/>
                  <w:marTop w:val="0"/>
                  <w:marBottom w:val="0"/>
                  <w:divBdr>
                    <w:top w:val="none" w:sz="0" w:space="0" w:color="auto"/>
                    <w:left w:val="none" w:sz="0" w:space="0" w:color="auto"/>
                    <w:bottom w:val="none" w:sz="0" w:space="0" w:color="auto"/>
                    <w:right w:val="none" w:sz="0" w:space="0" w:color="auto"/>
                  </w:divBdr>
                  <w:divsChild>
                    <w:div w:id="954600366">
                      <w:marLeft w:val="0"/>
                      <w:marRight w:val="0"/>
                      <w:marTop w:val="0"/>
                      <w:marBottom w:val="0"/>
                      <w:divBdr>
                        <w:top w:val="none" w:sz="0" w:space="0" w:color="auto"/>
                        <w:left w:val="none" w:sz="0" w:space="0" w:color="auto"/>
                        <w:bottom w:val="none" w:sz="0" w:space="0" w:color="auto"/>
                        <w:right w:val="none" w:sz="0" w:space="0" w:color="auto"/>
                      </w:divBdr>
                    </w:div>
                  </w:divsChild>
                </w:div>
                <w:div w:id="380905273">
                  <w:marLeft w:val="0"/>
                  <w:marRight w:val="0"/>
                  <w:marTop w:val="0"/>
                  <w:marBottom w:val="0"/>
                  <w:divBdr>
                    <w:top w:val="none" w:sz="0" w:space="0" w:color="auto"/>
                    <w:left w:val="none" w:sz="0" w:space="0" w:color="auto"/>
                    <w:bottom w:val="none" w:sz="0" w:space="0" w:color="auto"/>
                    <w:right w:val="none" w:sz="0" w:space="0" w:color="auto"/>
                  </w:divBdr>
                  <w:divsChild>
                    <w:div w:id="277878616">
                      <w:marLeft w:val="0"/>
                      <w:marRight w:val="0"/>
                      <w:marTop w:val="0"/>
                      <w:marBottom w:val="0"/>
                      <w:divBdr>
                        <w:top w:val="none" w:sz="0" w:space="0" w:color="auto"/>
                        <w:left w:val="none" w:sz="0" w:space="0" w:color="auto"/>
                        <w:bottom w:val="none" w:sz="0" w:space="0" w:color="auto"/>
                        <w:right w:val="none" w:sz="0" w:space="0" w:color="auto"/>
                      </w:divBdr>
                    </w:div>
                  </w:divsChild>
                </w:div>
                <w:div w:id="394813691">
                  <w:marLeft w:val="0"/>
                  <w:marRight w:val="0"/>
                  <w:marTop w:val="0"/>
                  <w:marBottom w:val="0"/>
                  <w:divBdr>
                    <w:top w:val="none" w:sz="0" w:space="0" w:color="auto"/>
                    <w:left w:val="none" w:sz="0" w:space="0" w:color="auto"/>
                    <w:bottom w:val="none" w:sz="0" w:space="0" w:color="auto"/>
                    <w:right w:val="none" w:sz="0" w:space="0" w:color="auto"/>
                  </w:divBdr>
                  <w:divsChild>
                    <w:div w:id="1432124659">
                      <w:marLeft w:val="0"/>
                      <w:marRight w:val="0"/>
                      <w:marTop w:val="0"/>
                      <w:marBottom w:val="0"/>
                      <w:divBdr>
                        <w:top w:val="none" w:sz="0" w:space="0" w:color="auto"/>
                        <w:left w:val="none" w:sz="0" w:space="0" w:color="auto"/>
                        <w:bottom w:val="none" w:sz="0" w:space="0" w:color="auto"/>
                        <w:right w:val="none" w:sz="0" w:space="0" w:color="auto"/>
                      </w:divBdr>
                    </w:div>
                  </w:divsChild>
                </w:div>
                <w:div w:id="467749156">
                  <w:marLeft w:val="0"/>
                  <w:marRight w:val="0"/>
                  <w:marTop w:val="0"/>
                  <w:marBottom w:val="0"/>
                  <w:divBdr>
                    <w:top w:val="none" w:sz="0" w:space="0" w:color="auto"/>
                    <w:left w:val="none" w:sz="0" w:space="0" w:color="auto"/>
                    <w:bottom w:val="none" w:sz="0" w:space="0" w:color="auto"/>
                    <w:right w:val="none" w:sz="0" w:space="0" w:color="auto"/>
                  </w:divBdr>
                  <w:divsChild>
                    <w:div w:id="1272741187">
                      <w:marLeft w:val="0"/>
                      <w:marRight w:val="0"/>
                      <w:marTop w:val="0"/>
                      <w:marBottom w:val="0"/>
                      <w:divBdr>
                        <w:top w:val="none" w:sz="0" w:space="0" w:color="auto"/>
                        <w:left w:val="none" w:sz="0" w:space="0" w:color="auto"/>
                        <w:bottom w:val="none" w:sz="0" w:space="0" w:color="auto"/>
                        <w:right w:val="none" w:sz="0" w:space="0" w:color="auto"/>
                      </w:divBdr>
                    </w:div>
                  </w:divsChild>
                </w:div>
                <w:div w:id="470292450">
                  <w:marLeft w:val="0"/>
                  <w:marRight w:val="0"/>
                  <w:marTop w:val="0"/>
                  <w:marBottom w:val="0"/>
                  <w:divBdr>
                    <w:top w:val="none" w:sz="0" w:space="0" w:color="auto"/>
                    <w:left w:val="none" w:sz="0" w:space="0" w:color="auto"/>
                    <w:bottom w:val="none" w:sz="0" w:space="0" w:color="auto"/>
                    <w:right w:val="none" w:sz="0" w:space="0" w:color="auto"/>
                  </w:divBdr>
                  <w:divsChild>
                    <w:div w:id="2078094053">
                      <w:marLeft w:val="0"/>
                      <w:marRight w:val="0"/>
                      <w:marTop w:val="0"/>
                      <w:marBottom w:val="0"/>
                      <w:divBdr>
                        <w:top w:val="none" w:sz="0" w:space="0" w:color="auto"/>
                        <w:left w:val="none" w:sz="0" w:space="0" w:color="auto"/>
                        <w:bottom w:val="none" w:sz="0" w:space="0" w:color="auto"/>
                        <w:right w:val="none" w:sz="0" w:space="0" w:color="auto"/>
                      </w:divBdr>
                    </w:div>
                  </w:divsChild>
                </w:div>
                <w:div w:id="604459552">
                  <w:marLeft w:val="0"/>
                  <w:marRight w:val="0"/>
                  <w:marTop w:val="0"/>
                  <w:marBottom w:val="0"/>
                  <w:divBdr>
                    <w:top w:val="none" w:sz="0" w:space="0" w:color="auto"/>
                    <w:left w:val="none" w:sz="0" w:space="0" w:color="auto"/>
                    <w:bottom w:val="none" w:sz="0" w:space="0" w:color="auto"/>
                    <w:right w:val="none" w:sz="0" w:space="0" w:color="auto"/>
                  </w:divBdr>
                  <w:divsChild>
                    <w:div w:id="1515992325">
                      <w:marLeft w:val="0"/>
                      <w:marRight w:val="0"/>
                      <w:marTop w:val="0"/>
                      <w:marBottom w:val="0"/>
                      <w:divBdr>
                        <w:top w:val="none" w:sz="0" w:space="0" w:color="auto"/>
                        <w:left w:val="none" w:sz="0" w:space="0" w:color="auto"/>
                        <w:bottom w:val="none" w:sz="0" w:space="0" w:color="auto"/>
                        <w:right w:val="none" w:sz="0" w:space="0" w:color="auto"/>
                      </w:divBdr>
                    </w:div>
                  </w:divsChild>
                </w:div>
                <w:div w:id="644745907">
                  <w:marLeft w:val="0"/>
                  <w:marRight w:val="0"/>
                  <w:marTop w:val="0"/>
                  <w:marBottom w:val="0"/>
                  <w:divBdr>
                    <w:top w:val="none" w:sz="0" w:space="0" w:color="auto"/>
                    <w:left w:val="none" w:sz="0" w:space="0" w:color="auto"/>
                    <w:bottom w:val="none" w:sz="0" w:space="0" w:color="auto"/>
                    <w:right w:val="none" w:sz="0" w:space="0" w:color="auto"/>
                  </w:divBdr>
                  <w:divsChild>
                    <w:div w:id="520555772">
                      <w:marLeft w:val="0"/>
                      <w:marRight w:val="0"/>
                      <w:marTop w:val="0"/>
                      <w:marBottom w:val="0"/>
                      <w:divBdr>
                        <w:top w:val="none" w:sz="0" w:space="0" w:color="auto"/>
                        <w:left w:val="none" w:sz="0" w:space="0" w:color="auto"/>
                        <w:bottom w:val="none" w:sz="0" w:space="0" w:color="auto"/>
                        <w:right w:val="none" w:sz="0" w:space="0" w:color="auto"/>
                      </w:divBdr>
                    </w:div>
                  </w:divsChild>
                </w:div>
                <w:div w:id="656686556">
                  <w:marLeft w:val="0"/>
                  <w:marRight w:val="0"/>
                  <w:marTop w:val="0"/>
                  <w:marBottom w:val="0"/>
                  <w:divBdr>
                    <w:top w:val="none" w:sz="0" w:space="0" w:color="auto"/>
                    <w:left w:val="none" w:sz="0" w:space="0" w:color="auto"/>
                    <w:bottom w:val="none" w:sz="0" w:space="0" w:color="auto"/>
                    <w:right w:val="none" w:sz="0" w:space="0" w:color="auto"/>
                  </w:divBdr>
                  <w:divsChild>
                    <w:div w:id="587424008">
                      <w:marLeft w:val="0"/>
                      <w:marRight w:val="0"/>
                      <w:marTop w:val="0"/>
                      <w:marBottom w:val="0"/>
                      <w:divBdr>
                        <w:top w:val="none" w:sz="0" w:space="0" w:color="auto"/>
                        <w:left w:val="none" w:sz="0" w:space="0" w:color="auto"/>
                        <w:bottom w:val="none" w:sz="0" w:space="0" w:color="auto"/>
                        <w:right w:val="none" w:sz="0" w:space="0" w:color="auto"/>
                      </w:divBdr>
                    </w:div>
                  </w:divsChild>
                </w:div>
                <w:div w:id="671227807">
                  <w:marLeft w:val="0"/>
                  <w:marRight w:val="0"/>
                  <w:marTop w:val="0"/>
                  <w:marBottom w:val="0"/>
                  <w:divBdr>
                    <w:top w:val="none" w:sz="0" w:space="0" w:color="auto"/>
                    <w:left w:val="none" w:sz="0" w:space="0" w:color="auto"/>
                    <w:bottom w:val="none" w:sz="0" w:space="0" w:color="auto"/>
                    <w:right w:val="none" w:sz="0" w:space="0" w:color="auto"/>
                  </w:divBdr>
                  <w:divsChild>
                    <w:div w:id="652490216">
                      <w:marLeft w:val="0"/>
                      <w:marRight w:val="0"/>
                      <w:marTop w:val="0"/>
                      <w:marBottom w:val="0"/>
                      <w:divBdr>
                        <w:top w:val="none" w:sz="0" w:space="0" w:color="auto"/>
                        <w:left w:val="none" w:sz="0" w:space="0" w:color="auto"/>
                        <w:bottom w:val="none" w:sz="0" w:space="0" w:color="auto"/>
                        <w:right w:val="none" w:sz="0" w:space="0" w:color="auto"/>
                      </w:divBdr>
                    </w:div>
                  </w:divsChild>
                </w:div>
                <w:div w:id="695154753">
                  <w:marLeft w:val="0"/>
                  <w:marRight w:val="0"/>
                  <w:marTop w:val="0"/>
                  <w:marBottom w:val="0"/>
                  <w:divBdr>
                    <w:top w:val="none" w:sz="0" w:space="0" w:color="auto"/>
                    <w:left w:val="none" w:sz="0" w:space="0" w:color="auto"/>
                    <w:bottom w:val="none" w:sz="0" w:space="0" w:color="auto"/>
                    <w:right w:val="none" w:sz="0" w:space="0" w:color="auto"/>
                  </w:divBdr>
                  <w:divsChild>
                    <w:div w:id="475534021">
                      <w:marLeft w:val="0"/>
                      <w:marRight w:val="0"/>
                      <w:marTop w:val="0"/>
                      <w:marBottom w:val="0"/>
                      <w:divBdr>
                        <w:top w:val="none" w:sz="0" w:space="0" w:color="auto"/>
                        <w:left w:val="none" w:sz="0" w:space="0" w:color="auto"/>
                        <w:bottom w:val="none" w:sz="0" w:space="0" w:color="auto"/>
                        <w:right w:val="none" w:sz="0" w:space="0" w:color="auto"/>
                      </w:divBdr>
                    </w:div>
                  </w:divsChild>
                </w:div>
                <w:div w:id="788940895">
                  <w:marLeft w:val="0"/>
                  <w:marRight w:val="0"/>
                  <w:marTop w:val="0"/>
                  <w:marBottom w:val="0"/>
                  <w:divBdr>
                    <w:top w:val="none" w:sz="0" w:space="0" w:color="auto"/>
                    <w:left w:val="none" w:sz="0" w:space="0" w:color="auto"/>
                    <w:bottom w:val="none" w:sz="0" w:space="0" w:color="auto"/>
                    <w:right w:val="none" w:sz="0" w:space="0" w:color="auto"/>
                  </w:divBdr>
                  <w:divsChild>
                    <w:div w:id="300499697">
                      <w:marLeft w:val="0"/>
                      <w:marRight w:val="0"/>
                      <w:marTop w:val="0"/>
                      <w:marBottom w:val="0"/>
                      <w:divBdr>
                        <w:top w:val="none" w:sz="0" w:space="0" w:color="auto"/>
                        <w:left w:val="none" w:sz="0" w:space="0" w:color="auto"/>
                        <w:bottom w:val="none" w:sz="0" w:space="0" w:color="auto"/>
                        <w:right w:val="none" w:sz="0" w:space="0" w:color="auto"/>
                      </w:divBdr>
                    </w:div>
                  </w:divsChild>
                </w:div>
                <w:div w:id="799148184">
                  <w:marLeft w:val="0"/>
                  <w:marRight w:val="0"/>
                  <w:marTop w:val="0"/>
                  <w:marBottom w:val="0"/>
                  <w:divBdr>
                    <w:top w:val="none" w:sz="0" w:space="0" w:color="auto"/>
                    <w:left w:val="none" w:sz="0" w:space="0" w:color="auto"/>
                    <w:bottom w:val="none" w:sz="0" w:space="0" w:color="auto"/>
                    <w:right w:val="none" w:sz="0" w:space="0" w:color="auto"/>
                  </w:divBdr>
                  <w:divsChild>
                    <w:div w:id="430396196">
                      <w:marLeft w:val="0"/>
                      <w:marRight w:val="0"/>
                      <w:marTop w:val="0"/>
                      <w:marBottom w:val="0"/>
                      <w:divBdr>
                        <w:top w:val="none" w:sz="0" w:space="0" w:color="auto"/>
                        <w:left w:val="none" w:sz="0" w:space="0" w:color="auto"/>
                        <w:bottom w:val="none" w:sz="0" w:space="0" w:color="auto"/>
                        <w:right w:val="none" w:sz="0" w:space="0" w:color="auto"/>
                      </w:divBdr>
                    </w:div>
                  </w:divsChild>
                </w:div>
                <w:div w:id="807359805">
                  <w:marLeft w:val="0"/>
                  <w:marRight w:val="0"/>
                  <w:marTop w:val="0"/>
                  <w:marBottom w:val="0"/>
                  <w:divBdr>
                    <w:top w:val="none" w:sz="0" w:space="0" w:color="auto"/>
                    <w:left w:val="none" w:sz="0" w:space="0" w:color="auto"/>
                    <w:bottom w:val="none" w:sz="0" w:space="0" w:color="auto"/>
                    <w:right w:val="none" w:sz="0" w:space="0" w:color="auto"/>
                  </w:divBdr>
                  <w:divsChild>
                    <w:div w:id="491338013">
                      <w:marLeft w:val="0"/>
                      <w:marRight w:val="0"/>
                      <w:marTop w:val="0"/>
                      <w:marBottom w:val="0"/>
                      <w:divBdr>
                        <w:top w:val="none" w:sz="0" w:space="0" w:color="auto"/>
                        <w:left w:val="none" w:sz="0" w:space="0" w:color="auto"/>
                        <w:bottom w:val="none" w:sz="0" w:space="0" w:color="auto"/>
                        <w:right w:val="none" w:sz="0" w:space="0" w:color="auto"/>
                      </w:divBdr>
                    </w:div>
                  </w:divsChild>
                </w:div>
                <w:div w:id="826819353">
                  <w:marLeft w:val="0"/>
                  <w:marRight w:val="0"/>
                  <w:marTop w:val="0"/>
                  <w:marBottom w:val="0"/>
                  <w:divBdr>
                    <w:top w:val="none" w:sz="0" w:space="0" w:color="auto"/>
                    <w:left w:val="none" w:sz="0" w:space="0" w:color="auto"/>
                    <w:bottom w:val="none" w:sz="0" w:space="0" w:color="auto"/>
                    <w:right w:val="none" w:sz="0" w:space="0" w:color="auto"/>
                  </w:divBdr>
                  <w:divsChild>
                    <w:div w:id="275795851">
                      <w:marLeft w:val="0"/>
                      <w:marRight w:val="0"/>
                      <w:marTop w:val="0"/>
                      <w:marBottom w:val="0"/>
                      <w:divBdr>
                        <w:top w:val="none" w:sz="0" w:space="0" w:color="auto"/>
                        <w:left w:val="none" w:sz="0" w:space="0" w:color="auto"/>
                        <w:bottom w:val="none" w:sz="0" w:space="0" w:color="auto"/>
                        <w:right w:val="none" w:sz="0" w:space="0" w:color="auto"/>
                      </w:divBdr>
                    </w:div>
                  </w:divsChild>
                </w:div>
                <w:div w:id="836656790">
                  <w:marLeft w:val="0"/>
                  <w:marRight w:val="0"/>
                  <w:marTop w:val="0"/>
                  <w:marBottom w:val="0"/>
                  <w:divBdr>
                    <w:top w:val="none" w:sz="0" w:space="0" w:color="auto"/>
                    <w:left w:val="none" w:sz="0" w:space="0" w:color="auto"/>
                    <w:bottom w:val="none" w:sz="0" w:space="0" w:color="auto"/>
                    <w:right w:val="none" w:sz="0" w:space="0" w:color="auto"/>
                  </w:divBdr>
                  <w:divsChild>
                    <w:div w:id="154345846">
                      <w:marLeft w:val="0"/>
                      <w:marRight w:val="0"/>
                      <w:marTop w:val="0"/>
                      <w:marBottom w:val="0"/>
                      <w:divBdr>
                        <w:top w:val="none" w:sz="0" w:space="0" w:color="auto"/>
                        <w:left w:val="none" w:sz="0" w:space="0" w:color="auto"/>
                        <w:bottom w:val="none" w:sz="0" w:space="0" w:color="auto"/>
                        <w:right w:val="none" w:sz="0" w:space="0" w:color="auto"/>
                      </w:divBdr>
                    </w:div>
                  </w:divsChild>
                </w:div>
                <w:div w:id="863251362">
                  <w:marLeft w:val="0"/>
                  <w:marRight w:val="0"/>
                  <w:marTop w:val="0"/>
                  <w:marBottom w:val="0"/>
                  <w:divBdr>
                    <w:top w:val="none" w:sz="0" w:space="0" w:color="auto"/>
                    <w:left w:val="none" w:sz="0" w:space="0" w:color="auto"/>
                    <w:bottom w:val="none" w:sz="0" w:space="0" w:color="auto"/>
                    <w:right w:val="none" w:sz="0" w:space="0" w:color="auto"/>
                  </w:divBdr>
                  <w:divsChild>
                    <w:div w:id="214044524">
                      <w:marLeft w:val="0"/>
                      <w:marRight w:val="0"/>
                      <w:marTop w:val="0"/>
                      <w:marBottom w:val="0"/>
                      <w:divBdr>
                        <w:top w:val="none" w:sz="0" w:space="0" w:color="auto"/>
                        <w:left w:val="none" w:sz="0" w:space="0" w:color="auto"/>
                        <w:bottom w:val="none" w:sz="0" w:space="0" w:color="auto"/>
                        <w:right w:val="none" w:sz="0" w:space="0" w:color="auto"/>
                      </w:divBdr>
                    </w:div>
                  </w:divsChild>
                </w:div>
                <w:div w:id="907616996">
                  <w:marLeft w:val="0"/>
                  <w:marRight w:val="0"/>
                  <w:marTop w:val="0"/>
                  <w:marBottom w:val="0"/>
                  <w:divBdr>
                    <w:top w:val="none" w:sz="0" w:space="0" w:color="auto"/>
                    <w:left w:val="none" w:sz="0" w:space="0" w:color="auto"/>
                    <w:bottom w:val="none" w:sz="0" w:space="0" w:color="auto"/>
                    <w:right w:val="none" w:sz="0" w:space="0" w:color="auto"/>
                  </w:divBdr>
                  <w:divsChild>
                    <w:div w:id="476999075">
                      <w:marLeft w:val="0"/>
                      <w:marRight w:val="0"/>
                      <w:marTop w:val="0"/>
                      <w:marBottom w:val="0"/>
                      <w:divBdr>
                        <w:top w:val="none" w:sz="0" w:space="0" w:color="auto"/>
                        <w:left w:val="none" w:sz="0" w:space="0" w:color="auto"/>
                        <w:bottom w:val="none" w:sz="0" w:space="0" w:color="auto"/>
                        <w:right w:val="none" w:sz="0" w:space="0" w:color="auto"/>
                      </w:divBdr>
                    </w:div>
                  </w:divsChild>
                </w:div>
                <w:div w:id="916473639">
                  <w:marLeft w:val="0"/>
                  <w:marRight w:val="0"/>
                  <w:marTop w:val="0"/>
                  <w:marBottom w:val="0"/>
                  <w:divBdr>
                    <w:top w:val="none" w:sz="0" w:space="0" w:color="auto"/>
                    <w:left w:val="none" w:sz="0" w:space="0" w:color="auto"/>
                    <w:bottom w:val="none" w:sz="0" w:space="0" w:color="auto"/>
                    <w:right w:val="none" w:sz="0" w:space="0" w:color="auto"/>
                  </w:divBdr>
                  <w:divsChild>
                    <w:div w:id="1769764500">
                      <w:marLeft w:val="0"/>
                      <w:marRight w:val="0"/>
                      <w:marTop w:val="0"/>
                      <w:marBottom w:val="0"/>
                      <w:divBdr>
                        <w:top w:val="none" w:sz="0" w:space="0" w:color="auto"/>
                        <w:left w:val="none" w:sz="0" w:space="0" w:color="auto"/>
                        <w:bottom w:val="none" w:sz="0" w:space="0" w:color="auto"/>
                        <w:right w:val="none" w:sz="0" w:space="0" w:color="auto"/>
                      </w:divBdr>
                    </w:div>
                  </w:divsChild>
                </w:div>
                <w:div w:id="929848107">
                  <w:marLeft w:val="0"/>
                  <w:marRight w:val="0"/>
                  <w:marTop w:val="0"/>
                  <w:marBottom w:val="0"/>
                  <w:divBdr>
                    <w:top w:val="none" w:sz="0" w:space="0" w:color="auto"/>
                    <w:left w:val="none" w:sz="0" w:space="0" w:color="auto"/>
                    <w:bottom w:val="none" w:sz="0" w:space="0" w:color="auto"/>
                    <w:right w:val="none" w:sz="0" w:space="0" w:color="auto"/>
                  </w:divBdr>
                  <w:divsChild>
                    <w:div w:id="598178529">
                      <w:marLeft w:val="0"/>
                      <w:marRight w:val="0"/>
                      <w:marTop w:val="0"/>
                      <w:marBottom w:val="0"/>
                      <w:divBdr>
                        <w:top w:val="none" w:sz="0" w:space="0" w:color="auto"/>
                        <w:left w:val="none" w:sz="0" w:space="0" w:color="auto"/>
                        <w:bottom w:val="none" w:sz="0" w:space="0" w:color="auto"/>
                        <w:right w:val="none" w:sz="0" w:space="0" w:color="auto"/>
                      </w:divBdr>
                    </w:div>
                  </w:divsChild>
                </w:div>
                <w:div w:id="930116472">
                  <w:marLeft w:val="0"/>
                  <w:marRight w:val="0"/>
                  <w:marTop w:val="0"/>
                  <w:marBottom w:val="0"/>
                  <w:divBdr>
                    <w:top w:val="none" w:sz="0" w:space="0" w:color="auto"/>
                    <w:left w:val="none" w:sz="0" w:space="0" w:color="auto"/>
                    <w:bottom w:val="none" w:sz="0" w:space="0" w:color="auto"/>
                    <w:right w:val="none" w:sz="0" w:space="0" w:color="auto"/>
                  </w:divBdr>
                  <w:divsChild>
                    <w:div w:id="1128159837">
                      <w:marLeft w:val="0"/>
                      <w:marRight w:val="0"/>
                      <w:marTop w:val="0"/>
                      <w:marBottom w:val="0"/>
                      <w:divBdr>
                        <w:top w:val="none" w:sz="0" w:space="0" w:color="auto"/>
                        <w:left w:val="none" w:sz="0" w:space="0" w:color="auto"/>
                        <w:bottom w:val="none" w:sz="0" w:space="0" w:color="auto"/>
                        <w:right w:val="none" w:sz="0" w:space="0" w:color="auto"/>
                      </w:divBdr>
                    </w:div>
                  </w:divsChild>
                </w:div>
                <w:div w:id="933131516">
                  <w:marLeft w:val="0"/>
                  <w:marRight w:val="0"/>
                  <w:marTop w:val="0"/>
                  <w:marBottom w:val="0"/>
                  <w:divBdr>
                    <w:top w:val="none" w:sz="0" w:space="0" w:color="auto"/>
                    <w:left w:val="none" w:sz="0" w:space="0" w:color="auto"/>
                    <w:bottom w:val="none" w:sz="0" w:space="0" w:color="auto"/>
                    <w:right w:val="none" w:sz="0" w:space="0" w:color="auto"/>
                  </w:divBdr>
                  <w:divsChild>
                    <w:div w:id="1063406795">
                      <w:marLeft w:val="0"/>
                      <w:marRight w:val="0"/>
                      <w:marTop w:val="0"/>
                      <w:marBottom w:val="0"/>
                      <w:divBdr>
                        <w:top w:val="none" w:sz="0" w:space="0" w:color="auto"/>
                        <w:left w:val="none" w:sz="0" w:space="0" w:color="auto"/>
                        <w:bottom w:val="none" w:sz="0" w:space="0" w:color="auto"/>
                        <w:right w:val="none" w:sz="0" w:space="0" w:color="auto"/>
                      </w:divBdr>
                    </w:div>
                  </w:divsChild>
                </w:div>
                <w:div w:id="937252805">
                  <w:marLeft w:val="0"/>
                  <w:marRight w:val="0"/>
                  <w:marTop w:val="0"/>
                  <w:marBottom w:val="0"/>
                  <w:divBdr>
                    <w:top w:val="none" w:sz="0" w:space="0" w:color="auto"/>
                    <w:left w:val="none" w:sz="0" w:space="0" w:color="auto"/>
                    <w:bottom w:val="none" w:sz="0" w:space="0" w:color="auto"/>
                    <w:right w:val="none" w:sz="0" w:space="0" w:color="auto"/>
                  </w:divBdr>
                  <w:divsChild>
                    <w:div w:id="204030361">
                      <w:marLeft w:val="0"/>
                      <w:marRight w:val="0"/>
                      <w:marTop w:val="0"/>
                      <w:marBottom w:val="0"/>
                      <w:divBdr>
                        <w:top w:val="none" w:sz="0" w:space="0" w:color="auto"/>
                        <w:left w:val="none" w:sz="0" w:space="0" w:color="auto"/>
                        <w:bottom w:val="none" w:sz="0" w:space="0" w:color="auto"/>
                        <w:right w:val="none" w:sz="0" w:space="0" w:color="auto"/>
                      </w:divBdr>
                    </w:div>
                  </w:divsChild>
                </w:div>
                <w:div w:id="960378581">
                  <w:marLeft w:val="0"/>
                  <w:marRight w:val="0"/>
                  <w:marTop w:val="0"/>
                  <w:marBottom w:val="0"/>
                  <w:divBdr>
                    <w:top w:val="none" w:sz="0" w:space="0" w:color="auto"/>
                    <w:left w:val="none" w:sz="0" w:space="0" w:color="auto"/>
                    <w:bottom w:val="none" w:sz="0" w:space="0" w:color="auto"/>
                    <w:right w:val="none" w:sz="0" w:space="0" w:color="auto"/>
                  </w:divBdr>
                  <w:divsChild>
                    <w:div w:id="329453293">
                      <w:marLeft w:val="0"/>
                      <w:marRight w:val="0"/>
                      <w:marTop w:val="0"/>
                      <w:marBottom w:val="0"/>
                      <w:divBdr>
                        <w:top w:val="none" w:sz="0" w:space="0" w:color="auto"/>
                        <w:left w:val="none" w:sz="0" w:space="0" w:color="auto"/>
                        <w:bottom w:val="none" w:sz="0" w:space="0" w:color="auto"/>
                        <w:right w:val="none" w:sz="0" w:space="0" w:color="auto"/>
                      </w:divBdr>
                    </w:div>
                  </w:divsChild>
                </w:div>
                <w:div w:id="997925420">
                  <w:marLeft w:val="0"/>
                  <w:marRight w:val="0"/>
                  <w:marTop w:val="0"/>
                  <w:marBottom w:val="0"/>
                  <w:divBdr>
                    <w:top w:val="none" w:sz="0" w:space="0" w:color="auto"/>
                    <w:left w:val="none" w:sz="0" w:space="0" w:color="auto"/>
                    <w:bottom w:val="none" w:sz="0" w:space="0" w:color="auto"/>
                    <w:right w:val="none" w:sz="0" w:space="0" w:color="auto"/>
                  </w:divBdr>
                  <w:divsChild>
                    <w:div w:id="1083992500">
                      <w:marLeft w:val="0"/>
                      <w:marRight w:val="0"/>
                      <w:marTop w:val="0"/>
                      <w:marBottom w:val="0"/>
                      <w:divBdr>
                        <w:top w:val="none" w:sz="0" w:space="0" w:color="auto"/>
                        <w:left w:val="none" w:sz="0" w:space="0" w:color="auto"/>
                        <w:bottom w:val="none" w:sz="0" w:space="0" w:color="auto"/>
                        <w:right w:val="none" w:sz="0" w:space="0" w:color="auto"/>
                      </w:divBdr>
                    </w:div>
                  </w:divsChild>
                </w:div>
                <w:div w:id="1008286923">
                  <w:marLeft w:val="0"/>
                  <w:marRight w:val="0"/>
                  <w:marTop w:val="0"/>
                  <w:marBottom w:val="0"/>
                  <w:divBdr>
                    <w:top w:val="none" w:sz="0" w:space="0" w:color="auto"/>
                    <w:left w:val="none" w:sz="0" w:space="0" w:color="auto"/>
                    <w:bottom w:val="none" w:sz="0" w:space="0" w:color="auto"/>
                    <w:right w:val="none" w:sz="0" w:space="0" w:color="auto"/>
                  </w:divBdr>
                  <w:divsChild>
                    <w:div w:id="682901193">
                      <w:marLeft w:val="0"/>
                      <w:marRight w:val="0"/>
                      <w:marTop w:val="0"/>
                      <w:marBottom w:val="0"/>
                      <w:divBdr>
                        <w:top w:val="none" w:sz="0" w:space="0" w:color="auto"/>
                        <w:left w:val="none" w:sz="0" w:space="0" w:color="auto"/>
                        <w:bottom w:val="none" w:sz="0" w:space="0" w:color="auto"/>
                        <w:right w:val="none" w:sz="0" w:space="0" w:color="auto"/>
                      </w:divBdr>
                    </w:div>
                  </w:divsChild>
                </w:div>
                <w:div w:id="1079792278">
                  <w:marLeft w:val="0"/>
                  <w:marRight w:val="0"/>
                  <w:marTop w:val="0"/>
                  <w:marBottom w:val="0"/>
                  <w:divBdr>
                    <w:top w:val="none" w:sz="0" w:space="0" w:color="auto"/>
                    <w:left w:val="none" w:sz="0" w:space="0" w:color="auto"/>
                    <w:bottom w:val="none" w:sz="0" w:space="0" w:color="auto"/>
                    <w:right w:val="none" w:sz="0" w:space="0" w:color="auto"/>
                  </w:divBdr>
                  <w:divsChild>
                    <w:div w:id="1108349578">
                      <w:marLeft w:val="0"/>
                      <w:marRight w:val="0"/>
                      <w:marTop w:val="0"/>
                      <w:marBottom w:val="0"/>
                      <w:divBdr>
                        <w:top w:val="none" w:sz="0" w:space="0" w:color="auto"/>
                        <w:left w:val="none" w:sz="0" w:space="0" w:color="auto"/>
                        <w:bottom w:val="none" w:sz="0" w:space="0" w:color="auto"/>
                        <w:right w:val="none" w:sz="0" w:space="0" w:color="auto"/>
                      </w:divBdr>
                    </w:div>
                  </w:divsChild>
                </w:div>
                <w:div w:id="1184592761">
                  <w:marLeft w:val="0"/>
                  <w:marRight w:val="0"/>
                  <w:marTop w:val="0"/>
                  <w:marBottom w:val="0"/>
                  <w:divBdr>
                    <w:top w:val="none" w:sz="0" w:space="0" w:color="auto"/>
                    <w:left w:val="none" w:sz="0" w:space="0" w:color="auto"/>
                    <w:bottom w:val="none" w:sz="0" w:space="0" w:color="auto"/>
                    <w:right w:val="none" w:sz="0" w:space="0" w:color="auto"/>
                  </w:divBdr>
                  <w:divsChild>
                    <w:div w:id="1585722033">
                      <w:marLeft w:val="0"/>
                      <w:marRight w:val="0"/>
                      <w:marTop w:val="0"/>
                      <w:marBottom w:val="0"/>
                      <w:divBdr>
                        <w:top w:val="none" w:sz="0" w:space="0" w:color="auto"/>
                        <w:left w:val="none" w:sz="0" w:space="0" w:color="auto"/>
                        <w:bottom w:val="none" w:sz="0" w:space="0" w:color="auto"/>
                        <w:right w:val="none" w:sz="0" w:space="0" w:color="auto"/>
                      </w:divBdr>
                    </w:div>
                  </w:divsChild>
                </w:div>
                <w:div w:id="1271937131">
                  <w:marLeft w:val="0"/>
                  <w:marRight w:val="0"/>
                  <w:marTop w:val="0"/>
                  <w:marBottom w:val="0"/>
                  <w:divBdr>
                    <w:top w:val="none" w:sz="0" w:space="0" w:color="auto"/>
                    <w:left w:val="none" w:sz="0" w:space="0" w:color="auto"/>
                    <w:bottom w:val="none" w:sz="0" w:space="0" w:color="auto"/>
                    <w:right w:val="none" w:sz="0" w:space="0" w:color="auto"/>
                  </w:divBdr>
                  <w:divsChild>
                    <w:div w:id="919026741">
                      <w:marLeft w:val="0"/>
                      <w:marRight w:val="0"/>
                      <w:marTop w:val="0"/>
                      <w:marBottom w:val="0"/>
                      <w:divBdr>
                        <w:top w:val="none" w:sz="0" w:space="0" w:color="auto"/>
                        <w:left w:val="none" w:sz="0" w:space="0" w:color="auto"/>
                        <w:bottom w:val="none" w:sz="0" w:space="0" w:color="auto"/>
                        <w:right w:val="none" w:sz="0" w:space="0" w:color="auto"/>
                      </w:divBdr>
                    </w:div>
                  </w:divsChild>
                </w:div>
                <w:div w:id="1281380572">
                  <w:marLeft w:val="0"/>
                  <w:marRight w:val="0"/>
                  <w:marTop w:val="0"/>
                  <w:marBottom w:val="0"/>
                  <w:divBdr>
                    <w:top w:val="none" w:sz="0" w:space="0" w:color="auto"/>
                    <w:left w:val="none" w:sz="0" w:space="0" w:color="auto"/>
                    <w:bottom w:val="none" w:sz="0" w:space="0" w:color="auto"/>
                    <w:right w:val="none" w:sz="0" w:space="0" w:color="auto"/>
                  </w:divBdr>
                  <w:divsChild>
                    <w:div w:id="368843012">
                      <w:marLeft w:val="0"/>
                      <w:marRight w:val="0"/>
                      <w:marTop w:val="0"/>
                      <w:marBottom w:val="0"/>
                      <w:divBdr>
                        <w:top w:val="none" w:sz="0" w:space="0" w:color="auto"/>
                        <w:left w:val="none" w:sz="0" w:space="0" w:color="auto"/>
                        <w:bottom w:val="none" w:sz="0" w:space="0" w:color="auto"/>
                        <w:right w:val="none" w:sz="0" w:space="0" w:color="auto"/>
                      </w:divBdr>
                    </w:div>
                  </w:divsChild>
                </w:div>
                <w:div w:id="1312519500">
                  <w:marLeft w:val="0"/>
                  <w:marRight w:val="0"/>
                  <w:marTop w:val="0"/>
                  <w:marBottom w:val="0"/>
                  <w:divBdr>
                    <w:top w:val="none" w:sz="0" w:space="0" w:color="auto"/>
                    <w:left w:val="none" w:sz="0" w:space="0" w:color="auto"/>
                    <w:bottom w:val="none" w:sz="0" w:space="0" w:color="auto"/>
                    <w:right w:val="none" w:sz="0" w:space="0" w:color="auto"/>
                  </w:divBdr>
                  <w:divsChild>
                    <w:div w:id="1485195735">
                      <w:marLeft w:val="0"/>
                      <w:marRight w:val="0"/>
                      <w:marTop w:val="0"/>
                      <w:marBottom w:val="0"/>
                      <w:divBdr>
                        <w:top w:val="none" w:sz="0" w:space="0" w:color="auto"/>
                        <w:left w:val="none" w:sz="0" w:space="0" w:color="auto"/>
                        <w:bottom w:val="none" w:sz="0" w:space="0" w:color="auto"/>
                        <w:right w:val="none" w:sz="0" w:space="0" w:color="auto"/>
                      </w:divBdr>
                    </w:div>
                  </w:divsChild>
                </w:div>
                <w:div w:id="1338074086">
                  <w:marLeft w:val="0"/>
                  <w:marRight w:val="0"/>
                  <w:marTop w:val="0"/>
                  <w:marBottom w:val="0"/>
                  <w:divBdr>
                    <w:top w:val="none" w:sz="0" w:space="0" w:color="auto"/>
                    <w:left w:val="none" w:sz="0" w:space="0" w:color="auto"/>
                    <w:bottom w:val="none" w:sz="0" w:space="0" w:color="auto"/>
                    <w:right w:val="none" w:sz="0" w:space="0" w:color="auto"/>
                  </w:divBdr>
                  <w:divsChild>
                    <w:div w:id="1478955445">
                      <w:marLeft w:val="0"/>
                      <w:marRight w:val="0"/>
                      <w:marTop w:val="0"/>
                      <w:marBottom w:val="0"/>
                      <w:divBdr>
                        <w:top w:val="none" w:sz="0" w:space="0" w:color="auto"/>
                        <w:left w:val="none" w:sz="0" w:space="0" w:color="auto"/>
                        <w:bottom w:val="none" w:sz="0" w:space="0" w:color="auto"/>
                        <w:right w:val="none" w:sz="0" w:space="0" w:color="auto"/>
                      </w:divBdr>
                    </w:div>
                  </w:divsChild>
                </w:div>
                <w:div w:id="1454791440">
                  <w:marLeft w:val="0"/>
                  <w:marRight w:val="0"/>
                  <w:marTop w:val="0"/>
                  <w:marBottom w:val="0"/>
                  <w:divBdr>
                    <w:top w:val="none" w:sz="0" w:space="0" w:color="auto"/>
                    <w:left w:val="none" w:sz="0" w:space="0" w:color="auto"/>
                    <w:bottom w:val="none" w:sz="0" w:space="0" w:color="auto"/>
                    <w:right w:val="none" w:sz="0" w:space="0" w:color="auto"/>
                  </w:divBdr>
                  <w:divsChild>
                    <w:div w:id="709383286">
                      <w:marLeft w:val="0"/>
                      <w:marRight w:val="0"/>
                      <w:marTop w:val="0"/>
                      <w:marBottom w:val="0"/>
                      <w:divBdr>
                        <w:top w:val="none" w:sz="0" w:space="0" w:color="auto"/>
                        <w:left w:val="none" w:sz="0" w:space="0" w:color="auto"/>
                        <w:bottom w:val="none" w:sz="0" w:space="0" w:color="auto"/>
                        <w:right w:val="none" w:sz="0" w:space="0" w:color="auto"/>
                      </w:divBdr>
                    </w:div>
                  </w:divsChild>
                </w:div>
                <w:div w:id="1478843106">
                  <w:marLeft w:val="0"/>
                  <w:marRight w:val="0"/>
                  <w:marTop w:val="0"/>
                  <w:marBottom w:val="0"/>
                  <w:divBdr>
                    <w:top w:val="none" w:sz="0" w:space="0" w:color="auto"/>
                    <w:left w:val="none" w:sz="0" w:space="0" w:color="auto"/>
                    <w:bottom w:val="none" w:sz="0" w:space="0" w:color="auto"/>
                    <w:right w:val="none" w:sz="0" w:space="0" w:color="auto"/>
                  </w:divBdr>
                  <w:divsChild>
                    <w:div w:id="496699054">
                      <w:marLeft w:val="0"/>
                      <w:marRight w:val="0"/>
                      <w:marTop w:val="0"/>
                      <w:marBottom w:val="0"/>
                      <w:divBdr>
                        <w:top w:val="none" w:sz="0" w:space="0" w:color="auto"/>
                        <w:left w:val="none" w:sz="0" w:space="0" w:color="auto"/>
                        <w:bottom w:val="none" w:sz="0" w:space="0" w:color="auto"/>
                        <w:right w:val="none" w:sz="0" w:space="0" w:color="auto"/>
                      </w:divBdr>
                    </w:div>
                  </w:divsChild>
                </w:div>
                <w:div w:id="1657296245">
                  <w:marLeft w:val="0"/>
                  <w:marRight w:val="0"/>
                  <w:marTop w:val="0"/>
                  <w:marBottom w:val="0"/>
                  <w:divBdr>
                    <w:top w:val="none" w:sz="0" w:space="0" w:color="auto"/>
                    <w:left w:val="none" w:sz="0" w:space="0" w:color="auto"/>
                    <w:bottom w:val="none" w:sz="0" w:space="0" w:color="auto"/>
                    <w:right w:val="none" w:sz="0" w:space="0" w:color="auto"/>
                  </w:divBdr>
                  <w:divsChild>
                    <w:div w:id="1534996789">
                      <w:marLeft w:val="0"/>
                      <w:marRight w:val="0"/>
                      <w:marTop w:val="0"/>
                      <w:marBottom w:val="0"/>
                      <w:divBdr>
                        <w:top w:val="none" w:sz="0" w:space="0" w:color="auto"/>
                        <w:left w:val="none" w:sz="0" w:space="0" w:color="auto"/>
                        <w:bottom w:val="none" w:sz="0" w:space="0" w:color="auto"/>
                        <w:right w:val="none" w:sz="0" w:space="0" w:color="auto"/>
                      </w:divBdr>
                    </w:div>
                  </w:divsChild>
                </w:div>
                <w:div w:id="1664817084">
                  <w:marLeft w:val="0"/>
                  <w:marRight w:val="0"/>
                  <w:marTop w:val="0"/>
                  <w:marBottom w:val="0"/>
                  <w:divBdr>
                    <w:top w:val="none" w:sz="0" w:space="0" w:color="auto"/>
                    <w:left w:val="none" w:sz="0" w:space="0" w:color="auto"/>
                    <w:bottom w:val="none" w:sz="0" w:space="0" w:color="auto"/>
                    <w:right w:val="none" w:sz="0" w:space="0" w:color="auto"/>
                  </w:divBdr>
                  <w:divsChild>
                    <w:div w:id="544607275">
                      <w:marLeft w:val="0"/>
                      <w:marRight w:val="0"/>
                      <w:marTop w:val="0"/>
                      <w:marBottom w:val="0"/>
                      <w:divBdr>
                        <w:top w:val="none" w:sz="0" w:space="0" w:color="auto"/>
                        <w:left w:val="none" w:sz="0" w:space="0" w:color="auto"/>
                        <w:bottom w:val="none" w:sz="0" w:space="0" w:color="auto"/>
                        <w:right w:val="none" w:sz="0" w:space="0" w:color="auto"/>
                      </w:divBdr>
                    </w:div>
                  </w:divsChild>
                </w:div>
                <w:div w:id="1693335847">
                  <w:marLeft w:val="0"/>
                  <w:marRight w:val="0"/>
                  <w:marTop w:val="0"/>
                  <w:marBottom w:val="0"/>
                  <w:divBdr>
                    <w:top w:val="none" w:sz="0" w:space="0" w:color="auto"/>
                    <w:left w:val="none" w:sz="0" w:space="0" w:color="auto"/>
                    <w:bottom w:val="none" w:sz="0" w:space="0" w:color="auto"/>
                    <w:right w:val="none" w:sz="0" w:space="0" w:color="auto"/>
                  </w:divBdr>
                  <w:divsChild>
                    <w:div w:id="1236434298">
                      <w:marLeft w:val="0"/>
                      <w:marRight w:val="0"/>
                      <w:marTop w:val="0"/>
                      <w:marBottom w:val="0"/>
                      <w:divBdr>
                        <w:top w:val="none" w:sz="0" w:space="0" w:color="auto"/>
                        <w:left w:val="none" w:sz="0" w:space="0" w:color="auto"/>
                        <w:bottom w:val="none" w:sz="0" w:space="0" w:color="auto"/>
                        <w:right w:val="none" w:sz="0" w:space="0" w:color="auto"/>
                      </w:divBdr>
                    </w:div>
                  </w:divsChild>
                </w:div>
                <w:div w:id="1712730798">
                  <w:marLeft w:val="0"/>
                  <w:marRight w:val="0"/>
                  <w:marTop w:val="0"/>
                  <w:marBottom w:val="0"/>
                  <w:divBdr>
                    <w:top w:val="none" w:sz="0" w:space="0" w:color="auto"/>
                    <w:left w:val="none" w:sz="0" w:space="0" w:color="auto"/>
                    <w:bottom w:val="none" w:sz="0" w:space="0" w:color="auto"/>
                    <w:right w:val="none" w:sz="0" w:space="0" w:color="auto"/>
                  </w:divBdr>
                  <w:divsChild>
                    <w:div w:id="2083284134">
                      <w:marLeft w:val="0"/>
                      <w:marRight w:val="0"/>
                      <w:marTop w:val="0"/>
                      <w:marBottom w:val="0"/>
                      <w:divBdr>
                        <w:top w:val="none" w:sz="0" w:space="0" w:color="auto"/>
                        <w:left w:val="none" w:sz="0" w:space="0" w:color="auto"/>
                        <w:bottom w:val="none" w:sz="0" w:space="0" w:color="auto"/>
                        <w:right w:val="none" w:sz="0" w:space="0" w:color="auto"/>
                      </w:divBdr>
                    </w:div>
                  </w:divsChild>
                </w:div>
                <w:div w:id="1819809250">
                  <w:marLeft w:val="0"/>
                  <w:marRight w:val="0"/>
                  <w:marTop w:val="0"/>
                  <w:marBottom w:val="0"/>
                  <w:divBdr>
                    <w:top w:val="none" w:sz="0" w:space="0" w:color="auto"/>
                    <w:left w:val="none" w:sz="0" w:space="0" w:color="auto"/>
                    <w:bottom w:val="none" w:sz="0" w:space="0" w:color="auto"/>
                    <w:right w:val="none" w:sz="0" w:space="0" w:color="auto"/>
                  </w:divBdr>
                  <w:divsChild>
                    <w:div w:id="865481574">
                      <w:marLeft w:val="0"/>
                      <w:marRight w:val="0"/>
                      <w:marTop w:val="0"/>
                      <w:marBottom w:val="0"/>
                      <w:divBdr>
                        <w:top w:val="none" w:sz="0" w:space="0" w:color="auto"/>
                        <w:left w:val="none" w:sz="0" w:space="0" w:color="auto"/>
                        <w:bottom w:val="none" w:sz="0" w:space="0" w:color="auto"/>
                        <w:right w:val="none" w:sz="0" w:space="0" w:color="auto"/>
                      </w:divBdr>
                    </w:div>
                  </w:divsChild>
                </w:div>
                <w:div w:id="1904562608">
                  <w:marLeft w:val="0"/>
                  <w:marRight w:val="0"/>
                  <w:marTop w:val="0"/>
                  <w:marBottom w:val="0"/>
                  <w:divBdr>
                    <w:top w:val="none" w:sz="0" w:space="0" w:color="auto"/>
                    <w:left w:val="none" w:sz="0" w:space="0" w:color="auto"/>
                    <w:bottom w:val="none" w:sz="0" w:space="0" w:color="auto"/>
                    <w:right w:val="none" w:sz="0" w:space="0" w:color="auto"/>
                  </w:divBdr>
                  <w:divsChild>
                    <w:div w:id="1216891692">
                      <w:marLeft w:val="0"/>
                      <w:marRight w:val="0"/>
                      <w:marTop w:val="0"/>
                      <w:marBottom w:val="0"/>
                      <w:divBdr>
                        <w:top w:val="none" w:sz="0" w:space="0" w:color="auto"/>
                        <w:left w:val="none" w:sz="0" w:space="0" w:color="auto"/>
                        <w:bottom w:val="none" w:sz="0" w:space="0" w:color="auto"/>
                        <w:right w:val="none" w:sz="0" w:space="0" w:color="auto"/>
                      </w:divBdr>
                    </w:div>
                  </w:divsChild>
                </w:div>
                <w:div w:id="1907834700">
                  <w:marLeft w:val="0"/>
                  <w:marRight w:val="0"/>
                  <w:marTop w:val="0"/>
                  <w:marBottom w:val="0"/>
                  <w:divBdr>
                    <w:top w:val="none" w:sz="0" w:space="0" w:color="auto"/>
                    <w:left w:val="none" w:sz="0" w:space="0" w:color="auto"/>
                    <w:bottom w:val="none" w:sz="0" w:space="0" w:color="auto"/>
                    <w:right w:val="none" w:sz="0" w:space="0" w:color="auto"/>
                  </w:divBdr>
                  <w:divsChild>
                    <w:div w:id="1334718093">
                      <w:marLeft w:val="0"/>
                      <w:marRight w:val="0"/>
                      <w:marTop w:val="0"/>
                      <w:marBottom w:val="0"/>
                      <w:divBdr>
                        <w:top w:val="none" w:sz="0" w:space="0" w:color="auto"/>
                        <w:left w:val="none" w:sz="0" w:space="0" w:color="auto"/>
                        <w:bottom w:val="none" w:sz="0" w:space="0" w:color="auto"/>
                        <w:right w:val="none" w:sz="0" w:space="0" w:color="auto"/>
                      </w:divBdr>
                    </w:div>
                  </w:divsChild>
                </w:div>
                <w:div w:id="1953121572">
                  <w:marLeft w:val="0"/>
                  <w:marRight w:val="0"/>
                  <w:marTop w:val="0"/>
                  <w:marBottom w:val="0"/>
                  <w:divBdr>
                    <w:top w:val="none" w:sz="0" w:space="0" w:color="auto"/>
                    <w:left w:val="none" w:sz="0" w:space="0" w:color="auto"/>
                    <w:bottom w:val="none" w:sz="0" w:space="0" w:color="auto"/>
                    <w:right w:val="none" w:sz="0" w:space="0" w:color="auto"/>
                  </w:divBdr>
                  <w:divsChild>
                    <w:div w:id="500900826">
                      <w:marLeft w:val="0"/>
                      <w:marRight w:val="0"/>
                      <w:marTop w:val="0"/>
                      <w:marBottom w:val="0"/>
                      <w:divBdr>
                        <w:top w:val="none" w:sz="0" w:space="0" w:color="auto"/>
                        <w:left w:val="none" w:sz="0" w:space="0" w:color="auto"/>
                        <w:bottom w:val="none" w:sz="0" w:space="0" w:color="auto"/>
                        <w:right w:val="none" w:sz="0" w:space="0" w:color="auto"/>
                      </w:divBdr>
                    </w:div>
                    <w:div w:id="1115714655">
                      <w:marLeft w:val="0"/>
                      <w:marRight w:val="0"/>
                      <w:marTop w:val="0"/>
                      <w:marBottom w:val="0"/>
                      <w:divBdr>
                        <w:top w:val="none" w:sz="0" w:space="0" w:color="auto"/>
                        <w:left w:val="none" w:sz="0" w:space="0" w:color="auto"/>
                        <w:bottom w:val="none" w:sz="0" w:space="0" w:color="auto"/>
                        <w:right w:val="none" w:sz="0" w:space="0" w:color="auto"/>
                      </w:divBdr>
                    </w:div>
                  </w:divsChild>
                </w:div>
                <w:div w:id="1969623563">
                  <w:marLeft w:val="0"/>
                  <w:marRight w:val="0"/>
                  <w:marTop w:val="0"/>
                  <w:marBottom w:val="0"/>
                  <w:divBdr>
                    <w:top w:val="none" w:sz="0" w:space="0" w:color="auto"/>
                    <w:left w:val="none" w:sz="0" w:space="0" w:color="auto"/>
                    <w:bottom w:val="none" w:sz="0" w:space="0" w:color="auto"/>
                    <w:right w:val="none" w:sz="0" w:space="0" w:color="auto"/>
                  </w:divBdr>
                  <w:divsChild>
                    <w:div w:id="206911762">
                      <w:marLeft w:val="0"/>
                      <w:marRight w:val="0"/>
                      <w:marTop w:val="0"/>
                      <w:marBottom w:val="0"/>
                      <w:divBdr>
                        <w:top w:val="none" w:sz="0" w:space="0" w:color="auto"/>
                        <w:left w:val="none" w:sz="0" w:space="0" w:color="auto"/>
                        <w:bottom w:val="none" w:sz="0" w:space="0" w:color="auto"/>
                        <w:right w:val="none" w:sz="0" w:space="0" w:color="auto"/>
                      </w:divBdr>
                    </w:div>
                    <w:div w:id="1068843680">
                      <w:marLeft w:val="0"/>
                      <w:marRight w:val="0"/>
                      <w:marTop w:val="0"/>
                      <w:marBottom w:val="0"/>
                      <w:divBdr>
                        <w:top w:val="none" w:sz="0" w:space="0" w:color="auto"/>
                        <w:left w:val="none" w:sz="0" w:space="0" w:color="auto"/>
                        <w:bottom w:val="none" w:sz="0" w:space="0" w:color="auto"/>
                        <w:right w:val="none" w:sz="0" w:space="0" w:color="auto"/>
                      </w:divBdr>
                    </w:div>
                  </w:divsChild>
                </w:div>
                <w:div w:id="1971782042">
                  <w:marLeft w:val="0"/>
                  <w:marRight w:val="0"/>
                  <w:marTop w:val="0"/>
                  <w:marBottom w:val="0"/>
                  <w:divBdr>
                    <w:top w:val="none" w:sz="0" w:space="0" w:color="auto"/>
                    <w:left w:val="none" w:sz="0" w:space="0" w:color="auto"/>
                    <w:bottom w:val="none" w:sz="0" w:space="0" w:color="auto"/>
                    <w:right w:val="none" w:sz="0" w:space="0" w:color="auto"/>
                  </w:divBdr>
                  <w:divsChild>
                    <w:div w:id="1320648659">
                      <w:marLeft w:val="0"/>
                      <w:marRight w:val="0"/>
                      <w:marTop w:val="0"/>
                      <w:marBottom w:val="0"/>
                      <w:divBdr>
                        <w:top w:val="none" w:sz="0" w:space="0" w:color="auto"/>
                        <w:left w:val="none" w:sz="0" w:space="0" w:color="auto"/>
                        <w:bottom w:val="none" w:sz="0" w:space="0" w:color="auto"/>
                        <w:right w:val="none" w:sz="0" w:space="0" w:color="auto"/>
                      </w:divBdr>
                    </w:div>
                  </w:divsChild>
                </w:div>
                <w:div w:id="1979340321">
                  <w:marLeft w:val="0"/>
                  <w:marRight w:val="0"/>
                  <w:marTop w:val="0"/>
                  <w:marBottom w:val="0"/>
                  <w:divBdr>
                    <w:top w:val="none" w:sz="0" w:space="0" w:color="auto"/>
                    <w:left w:val="none" w:sz="0" w:space="0" w:color="auto"/>
                    <w:bottom w:val="none" w:sz="0" w:space="0" w:color="auto"/>
                    <w:right w:val="none" w:sz="0" w:space="0" w:color="auto"/>
                  </w:divBdr>
                  <w:divsChild>
                    <w:div w:id="988048381">
                      <w:marLeft w:val="0"/>
                      <w:marRight w:val="0"/>
                      <w:marTop w:val="0"/>
                      <w:marBottom w:val="0"/>
                      <w:divBdr>
                        <w:top w:val="none" w:sz="0" w:space="0" w:color="auto"/>
                        <w:left w:val="none" w:sz="0" w:space="0" w:color="auto"/>
                        <w:bottom w:val="none" w:sz="0" w:space="0" w:color="auto"/>
                        <w:right w:val="none" w:sz="0" w:space="0" w:color="auto"/>
                      </w:divBdr>
                    </w:div>
                  </w:divsChild>
                </w:div>
                <w:div w:id="2009022244">
                  <w:marLeft w:val="0"/>
                  <w:marRight w:val="0"/>
                  <w:marTop w:val="0"/>
                  <w:marBottom w:val="0"/>
                  <w:divBdr>
                    <w:top w:val="none" w:sz="0" w:space="0" w:color="auto"/>
                    <w:left w:val="none" w:sz="0" w:space="0" w:color="auto"/>
                    <w:bottom w:val="none" w:sz="0" w:space="0" w:color="auto"/>
                    <w:right w:val="none" w:sz="0" w:space="0" w:color="auto"/>
                  </w:divBdr>
                  <w:divsChild>
                    <w:div w:id="884028816">
                      <w:marLeft w:val="0"/>
                      <w:marRight w:val="0"/>
                      <w:marTop w:val="0"/>
                      <w:marBottom w:val="0"/>
                      <w:divBdr>
                        <w:top w:val="none" w:sz="0" w:space="0" w:color="auto"/>
                        <w:left w:val="none" w:sz="0" w:space="0" w:color="auto"/>
                        <w:bottom w:val="none" w:sz="0" w:space="0" w:color="auto"/>
                        <w:right w:val="none" w:sz="0" w:space="0" w:color="auto"/>
                      </w:divBdr>
                    </w:div>
                  </w:divsChild>
                </w:div>
                <w:div w:id="2021006957">
                  <w:marLeft w:val="0"/>
                  <w:marRight w:val="0"/>
                  <w:marTop w:val="0"/>
                  <w:marBottom w:val="0"/>
                  <w:divBdr>
                    <w:top w:val="none" w:sz="0" w:space="0" w:color="auto"/>
                    <w:left w:val="none" w:sz="0" w:space="0" w:color="auto"/>
                    <w:bottom w:val="none" w:sz="0" w:space="0" w:color="auto"/>
                    <w:right w:val="none" w:sz="0" w:space="0" w:color="auto"/>
                  </w:divBdr>
                  <w:divsChild>
                    <w:div w:id="723066785">
                      <w:marLeft w:val="0"/>
                      <w:marRight w:val="0"/>
                      <w:marTop w:val="0"/>
                      <w:marBottom w:val="0"/>
                      <w:divBdr>
                        <w:top w:val="none" w:sz="0" w:space="0" w:color="auto"/>
                        <w:left w:val="none" w:sz="0" w:space="0" w:color="auto"/>
                        <w:bottom w:val="none" w:sz="0" w:space="0" w:color="auto"/>
                        <w:right w:val="none" w:sz="0" w:space="0" w:color="auto"/>
                      </w:divBdr>
                    </w:div>
                  </w:divsChild>
                </w:div>
                <w:div w:id="2025664783">
                  <w:marLeft w:val="0"/>
                  <w:marRight w:val="0"/>
                  <w:marTop w:val="0"/>
                  <w:marBottom w:val="0"/>
                  <w:divBdr>
                    <w:top w:val="none" w:sz="0" w:space="0" w:color="auto"/>
                    <w:left w:val="none" w:sz="0" w:space="0" w:color="auto"/>
                    <w:bottom w:val="none" w:sz="0" w:space="0" w:color="auto"/>
                    <w:right w:val="none" w:sz="0" w:space="0" w:color="auto"/>
                  </w:divBdr>
                  <w:divsChild>
                    <w:div w:id="1866362200">
                      <w:marLeft w:val="0"/>
                      <w:marRight w:val="0"/>
                      <w:marTop w:val="0"/>
                      <w:marBottom w:val="0"/>
                      <w:divBdr>
                        <w:top w:val="none" w:sz="0" w:space="0" w:color="auto"/>
                        <w:left w:val="none" w:sz="0" w:space="0" w:color="auto"/>
                        <w:bottom w:val="none" w:sz="0" w:space="0" w:color="auto"/>
                        <w:right w:val="none" w:sz="0" w:space="0" w:color="auto"/>
                      </w:divBdr>
                    </w:div>
                  </w:divsChild>
                </w:div>
                <w:div w:id="2085370552">
                  <w:marLeft w:val="0"/>
                  <w:marRight w:val="0"/>
                  <w:marTop w:val="0"/>
                  <w:marBottom w:val="0"/>
                  <w:divBdr>
                    <w:top w:val="none" w:sz="0" w:space="0" w:color="auto"/>
                    <w:left w:val="none" w:sz="0" w:space="0" w:color="auto"/>
                    <w:bottom w:val="none" w:sz="0" w:space="0" w:color="auto"/>
                    <w:right w:val="none" w:sz="0" w:space="0" w:color="auto"/>
                  </w:divBdr>
                  <w:divsChild>
                    <w:div w:id="336008467">
                      <w:marLeft w:val="0"/>
                      <w:marRight w:val="0"/>
                      <w:marTop w:val="0"/>
                      <w:marBottom w:val="0"/>
                      <w:divBdr>
                        <w:top w:val="none" w:sz="0" w:space="0" w:color="auto"/>
                        <w:left w:val="none" w:sz="0" w:space="0" w:color="auto"/>
                        <w:bottom w:val="none" w:sz="0" w:space="0" w:color="auto"/>
                        <w:right w:val="none" w:sz="0" w:space="0" w:color="auto"/>
                      </w:divBdr>
                    </w:div>
                  </w:divsChild>
                </w:div>
                <w:div w:id="2099472859">
                  <w:marLeft w:val="0"/>
                  <w:marRight w:val="0"/>
                  <w:marTop w:val="0"/>
                  <w:marBottom w:val="0"/>
                  <w:divBdr>
                    <w:top w:val="none" w:sz="0" w:space="0" w:color="auto"/>
                    <w:left w:val="none" w:sz="0" w:space="0" w:color="auto"/>
                    <w:bottom w:val="none" w:sz="0" w:space="0" w:color="auto"/>
                    <w:right w:val="none" w:sz="0" w:space="0" w:color="auto"/>
                  </w:divBdr>
                  <w:divsChild>
                    <w:div w:id="550772685">
                      <w:marLeft w:val="0"/>
                      <w:marRight w:val="0"/>
                      <w:marTop w:val="0"/>
                      <w:marBottom w:val="0"/>
                      <w:divBdr>
                        <w:top w:val="none" w:sz="0" w:space="0" w:color="auto"/>
                        <w:left w:val="none" w:sz="0" w:space="0" w:color="auto"/>
                        <w:bottom w:val="none" w:sz="0" w:space="0" w:color="auto"/>
                        <w:right w:val="none" w:sz="0" w:space="0" w:color="auto"/>
                      </w:divBdr>
                    </w:div>
                  </w:divsChild>
                </w:div>
                <w:div w:id="2128235462">
                  <w:marLeft w:val="0"/>
                  <w:marRight w:val="0"/>
                  <w:marTop w:val="0"/>
                  <w:marBottom w:val="0"/>
                  <w:divBdr>
                    <w:top w:val="none" w:sz="0" w:space="0" w:color="auto"/>
                    <w:left w:val="none" w:sz="0" w:space="0" w:color="auto"/>
                    <w:bottom w:val="none" w:sz="0" w:space="0" w:color="auto"/>
                    <w:right w:val="none" w:sz="0" w:space="0" w:color="auto"/>
                  </w:divBdr>
                  <w:divsChild>
                    <w:div w:id="2143426448">
                      <w:marLeft w:val="0"/>
                      <w:marRight w:val="0"/>
                      <w:marTop w:val="0"/>
                      <w:marBottom w:val="0"/>
                      <w:divBdr>
                        <w:top w:val="none" w:sz="0" w:space="0" w:color="auto"/>
                        <w:left w:val="none" w:sz="0" w:space="0" w:color="auto"/>
                        <w:bottom w:val="none" w:sz="0" w:space="0" w:color="auto"/>
                        <w:right w:val="none" w:sz="0" w:space="0" w:color="auto"/>
                      </w:divBdr>
                    </w:div>
                  </w:divsChild>
                </w:div>
                <w:div w:id="2142922054">
                  <w:marLeft w:val="0"/>
                  <w:marRight w:val="0"/>
                  <w:marTop w:val="0"/>
                  <w:marBottom w:val="0"/>
                  <w:divBdr>
                    <w:top w:val="none" w:sz="0" w:space="0" w:color="auto"/>
                    <w:left w:val="none" w:sz="0" w:space="0" w:color="auto"/>
                    <w:bottom w:val="none" w:sz="0" w:space="0" w:color="auto"/>
                    <w:right w:val="none" w:sz="0" w:space="0" w:color="auto"/>
                  </w:divBdr>
                  <w:divsChild>
                    <w:div w:id="202200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847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sw.umaryland.edu/academics/msw-academics/course-offerings-and-description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ssw.umaryland.edu/academics/msw-academics/course-offerings-and-descrip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012D5EF2C5004387965F943ACE46AA" ma:contentTypeVersion="3" ma:contentTypeDescription="Create a new document." ma:contentTypeScope="" ma:versionID="2240cc996d4e2a70248b6e7d2eda2cfc">
  <xsd:schema xmlns:xsd="http://www.w3.org/2001/XMLSchema" xmlns:xs="http://www.w3.org/2001/XMLSchema" xmlns:p="http://schemas.microsoft.com/office/2006/metadata/properties" xmlns:ns2="6875826a-d91d-4fdf-ae5e-62a42a4905f1" targetNamespace="http://schemas.microsoft.com/office/2006/metadata/properties" ma:root="true" ma:fieldsID="576fd3dedfe9ea1931c6c8e80986b896" ns2:_="">
    <xsd:import namespace="6875826a-d91d-4fdf-ae5e-62a42a4905f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75826a-d91d-4fdf-ae5e-62a42a490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8A6680-29C9-4899-A493-BFA4FE1EBAF6}">
  <ds:schemaRefs>
    <ds:schemaRef ds:uri="http://schemas.microsoft.com/sharepoint/v3/contenttype/forms"/>
  </ds:schemaRefs>
</ds:datastoreItem>
</file>

<file path=customXml/itemProps2.xml><?xml version="1.0" encoding="utf-8"?>
<ds:datastoreItem xmlns:ds="http://schemas.openxmlformats.org/officeDocument/2006/customXml" ds:itemID="{9B084A9C-9461-4575-BEA5-16562A8EF9ED}"/>
</file>

<file path=customXml/itemProps3.xml><?xml version="1.0" encoding="utf-8"?>
<ds:datastoreItem xmlns:ds="http://schemas.openxmlformats.org/officeDocument/2006/customXml" ds:itemID="{D9510DA6-57DA-446A-AF5F-9F602D524B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924</Words>
  <Characters>5267</Characters>
  <Application>Microsoft Office Word</Application>
  <DocSecurity>0</DocSecurity>
  <Lines>43</Lines>
  <Paragraphs>12</Paragraphs>
  <ScaleCrop>false</ScaleCrop>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Cosentino-Tich, Alex</dc:creator>
  <cp:keywords/>
  <dc:description/>
  <cp:lastModifiedBy>Schurman, Nakiya</cp:lastModifiedBy>
  <cp:revision>63</cp:revision>
  <dcterms:created xsi:type="dcterms:W3CDTF">2025-07-07T19:36:00Z</dcterms:created>
  <dcterms:modified xsi:type="dcterms:W3CDTF">2025-12-18T21:19:00Z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0x0101001A012D5EF2C5004387965F943ACE46AA</vt:lpwstr>
  </property>
</Properties>
</file>