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EC4" w:rsidRPr="00C52732" w:rsidRDefault="009A3EC4" w:rsidP="009A3EC4">
      <w:pPr>
        <w:rPr>
          <w:rFonts w:asciiTheme="minorHAnsi" w:hAnsiTheme="minorHAnsi"/>
        </w:rPr>
      </w:pPr>
      <w:r w:rsidRPr="00C52732">
        <w:rPr>
          <w:rFonts w:asciiTheme="minorHAnsi" w:hAnsiTheme="minorHAnsi"/>
          <w:b/>
          <w:highlight w:val="white"/>
        </w:rPr>
        <w:t>Faculty Organization Meeting</w:t>
      </w:r>
      <w:r w:rsidRPr="00C52732">
        <w:rPr>
          <w:rFonts w:asciiTheme="minorHAnsi" w:hAnsiTheme="minorHAnsi"/>
          <w:b/>
        </w:rPr>
        <w:t xml:space="preserve"> Minutes</w:t>
      </w:r>
    </w:p>
    <w:p w:rsidR="0072567C" w:rsidRPr="00C52732" w:rsidRDefault="009B35AB" w:rsidP="0072567C">
      <w:pPr>
        <w:rPr>
          <w:rFonts w:asciiTheme="minorHAnsi" w:hAnsiTheme="minorHAnsi"/>
        </w:rPr>
      </w:pPr>
      <w:r w:rsidRPr="00C52732">
        <w:rPr>
          <w:rFonts w:asciiTheme="minorHAnsi" w:hAnsiTheme="minorHAnsi"/>
          <w:b/>
          <w:highlight w:val="white"/>
        </w:rPr>
        <w:t xml:space="preserve">Date:  </w:t>
      </w:r>
      <w:r w:rsidR="00CE3126">
        <w:rPr>
          <w:rFonts w:asciiTheme="minorHAnsi" w:hAnsiTheme="minorHAnsi"/>
          <w:b/>
        </w:rPr>
        <w:t>9/13/17</w:t>
      </w:r>
    </w:p>
    <w:p w:rsidR="0072567C" w:rsidRPr="00C52732" w:rsidRDefault="0072567C" w:rsidP="0072567C">
      <w:pPr>
        <w:rPr>
          <w:rFonts w:asciiTheme="minorHAnsi" w:hAnsiTheme="minorHAnsi"/>
        </w:rPr>
      </w:pPr>
      <w:r w:rsidRPr="00C52732">
        <w:rPr>
          <w:rFonts w:asciiTheme="minorHAnsi" w:hAnsiTheme="minorHAnsi"/>
          <w:b/>
          <w:highlight w:val="white"/>
        </w:rPr>
        <w:t xml:space="preserve">Time: 12:15 PM - 1:45 PM </w:t>
      </w:r>
    </w:p>
    <w:p w:rsidR="00AF2531" w:rsidRPr="00C52732" w:rsidRDefault="00AF2531" w:rsidP="00F4683C">
      <w:pPr>
        <w:rPr>
          <w:rFonts w:asciiTheme="minorHAnsi" w:hAnsiTheme="minorHAnsi"/>
        </w:rPr>
      </w:pPr>
    </w:p>
    <w:p w:rsidR="00D15A0A" w:rsidRPr="00DF5586" w:rsidRDefault="007709B5" w:rsidP="00F4683C">
      <w:pPr>
        <w:rPr>
          <w:rFonts w:asciiTheme="minorHAnsi" w:eastAsia="Times New Roman" w:hAnsiTheme="minorHAnsi"/>
        </w:rPr>
      </w:pPr>
      <w:proofErr w:type="gramStart"/>
      <w:r w:rsidRPr="00392D28">
        <w:rPr>
          <w:rFonts w:asciiTheme="minorHAnsi" w:hAnsiTheme="minorHAnsi"/>
          <w:u w:val="single"/>
        </w:rPr>
        <w:t xml:space="preserve">In </w:t>
      </w:r>
      <w:r w:rsidR="009A3EC4" w:rsidRPr="00392D28">
        <w:rPr>
          <w:rFonts w:asciiTheme="minorHAnsi" w:hAnsiTheme="minorHAnsi"/>
          <w:u w:val="single"/>
        </w:rPr>
        <w:t>Attendance:</w:t>
      </w:r>
      <w:r w:rsidR="00C751F9" w:rsidRPr="00392D28">
        <w:rPr>
          <w:rFonts w:asciiTheme="minorHAnsi" w:hAnsiTheme="minorHAnsi"/>
          <w:u w:val="single"/>
        </w:rPr>
        <w:t xml:space="preserve"> </w:t>
      </w:r>
      <w:r w:rsidR="00CE3126" w:rsidRPr="00392D28">
        <w:rPr>
          <w:rFonts w:asciiTheme="minorHAnsi" w:hAnsiTheme="minorHAnsi"/>
        </w:rPr>
        <w:t>Ahn,</w:t>
      </w:r>
      <w:r w:rsidR="00B86E2C" w:rsidRPr="00392D28">
        <w:rPr>
          <w:rFonts w:asciiTheme="minorHAnsi" w:hAnsiTheme="minorHAnsi"/>
        </w:rPr>
        <w:t xml:space="preserve"> H., </w:t>
      </w:r>
      <w:r w:rsidR="00CE3126" w:rsidRPr="00392D28">
        <w:rPr>
          <w:rFonts w:asciiTheme="minorHAnsi" w:hAnsiTheme="minorHAnsi"/>
        </w:rPr>
        <w:t xml:space="preserve"> Barth,</w:t>
      </w:r>
      <w:r w:rsidR="006C3927" w:rsidRPr="00392D28">
        <w:rPr>
          <w:rFonts w:asciiTheme="minorHAnsi" w:hAnsiTheme="minorHAnsi"/>
        </w:rPr>
        <w:t xml:space="preserve"> R</w:t>
      </w:r>
      <w:r w:rsidR="00DF5586" w:rsidRPr="00392D28">
        <w:rPr>
          <w:rFonts w:asciiTheme="minorHAnsi" w:hAnsiTheme="minorHAnsi"/>
        </w:rPr>
        <w:t>.</w:t>
      </w:r>
      <w:r w:rsidR="006C3927" w:rsidRPr="00392D28">
        <w:rPr>
          <w:rFonts w:asciiTheme="minorHAnsi" w:hAnsiTheme="minorHAnsi"/>
        </w:rPr>
        <w:t>,</w:t>
      </w:r>
      <w:r w:rsidR="00CE3126" w:rsidRPr="00392D28">
        <w:rPr>
          <w:rFonts w:asciiTheme="minorHAnsi" w:hAnsiTheme="minorHAnsi"/>
        </w:rPr>
        <w:t xml:space="preserve"> </w:t>
      </w:r>
      <w:r w:rsidR="00DF5586" w:rsidRPr="00392D28">
        <w:rPr>
          <w:rFonts w:asciiTheme="minorHAnsi" w:hAnsiTheme="minorHAnsi"/>
        </w:rPr>
        <w:t>B</w:t>
      </w:r>
      <w:r w:rsidR="00CE3126" w:rsidRPr="00392D28">
        <w:rPr>
          <w:rFonts w:asciiTheme="minorHAnsi" w:hAnsiTheme="minorHAnsi"/>
        </w:rPr>
        <w:t>elcher,</w:t>
      </w:r>
      <w:r w:rsidR="006C3927" w:rsidRPr="00392D28">
        <w:rPr>
          <w:rFonts w:asciiTheme="minorHAnsi" w:hAnsiTheme="minorHAnsi"/>
        </w:rPr>
        <w:t xml:space="preserve"> J,</w:t>
      </w:r>
      <w:r w:rsidR="00CE3126" w:rsidRPr="00392D28">
        <w:rPr>
          <w:rFonts w:asciiTheme="minorHAnsi" w:hAnsiTheme="minorHAnsi"/>
        </w:rPr>
        <w:t xml:space="preserve"> Bellin,</w:t>
      </w:r>
      <w:r w:rsidR="006C3927" w:rsidRPr="00392D28">
        <w:rPr>
          <w:rFonts w:asciiTheme="minorHAnsi" w:hAnsiTheme="minorHAnsi"/>
        </w:rPr>
        <w:t xml:space="preserve"> M</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 xml:space="preserve"> Oppenheimer</w:t>
      </w:r>
      <w:r w:rsidR="00DF5586" w:rsidRPr="00392D28">
        <w:rPr>
          <w:rFonts w:asciiTheme="minorHAnsi" w:hAnsiTheme="minorHAnsi"/>
        </w:rPr>
        <w:t>, K.</w:t>
      </w:r>
      <w:r w:rsidR="00CE3126" w:rsidRPr="00392D28">
        <w:rPr>
          <w:rFonts w:asciiTheme="minorHAnsi" w:hAnsiTheme="minorHAnsi"/>
        </w:rPr>
        <w:t>, Bright,</w:t>
      </w:r>
      <w:r w:rsidR="006C3927" w:rsidRPr="00392D28">
        <w:rPr>
          <w:rFonts w:asciiTheme="minorHAnsi" w:hAnsiTheme="minorHAnsi"/>
        </w:rPr>
        <w:t xml:space="preserve"> C</w:t>
      </w:r>
      <w:r w:rsidR="00DF5586" w:rsidRPr="00392D28">
        <w:rPr>
          <w:rFonts w:asciiTheme="minorHAnsi" w:hAnsiTheme="minorHAnsi"/>
        </w:rPr>
        <w:t>.</w:t>
      </w:r>
      <w:r w:rsidR="006C3927" w:rsidRPr="00392D28">
        <w:rPr>
          <w:rFonts w:asciiTheme="minorHAnsi" w:hAnsiTheme="minorHAnsi"/>
        </w:rPr>
        <w:t>,</w:t>
      </w:r>
      <w:r w:rsidR="00CE3126" w:rsidRPr="00392D28">
        <w:rPr>
          <w:rFonts w:asciiTheme="minorHAnsi" w:hAnsiTheme="minorHAnsi"/>
        </w:rPr>
        <w:t xml:space="preserve"> Burry,</w:t>
      </w:r>
      <w:r w:rsidR="00B86E2C" w:rsidRPr="00392D28">
        <w:rPr>
          <w:rFonts w:asciiTheme="minorHAnsi" w:hAnsiTheme="minorHAnsi"/>
        </w:rPr>
        <w:t xml:space="preserve"> C.</w:t>
      </w:r>
      <w:r w:rsidR="00DF5586" w:rsidRPr="00392D28">
        <w:rPr>
          <w:rFonts w:asciiTheme="minorHAnsi" w:hAnsiTheme="minorHAnsi"/>
        </w:rPr>
        <w:t>,</w:t>
      </w:r>
      <w:r w:rsidR="00CE3126" w:rsidRPr="00392D28">
        <w:rPr>
          <w:rFonts w:asciiTheme="minorHAnsi" w:hAnsiTheme="minorHAnsi"/>
        </w:rPr>
        <w:t xml:space="preserve"> Chappell,</w:t>
      </w:r>
      <w:r w:rsidR="00B86E2C" w:rsidRPr="00392D28">
        <w:rPr>
          <w:rFonts w:asciiTheme="minorHAnsi" w:hAnsiTheme="minorHAnsi"/>
        </w:rPr>
        <w:t xml:space="preserve"> F.</w:t>
      </w:r>
      <w:r w:rsidR="00DF5586" w:rsidRPr="00392D28">
        <w:rPr>
          <w:rFonts w:asciiTheme="minorHAnsi" w:hAnsiTheme="minorHAnsi"/>
        </w:rPr>
        <w:t>,</w:t>
      </w:r>
      <w:r w:rsidR="00CE3126" w:rsidRPr="00392D28">
        <w:rPr>
          <w:rFonts w:asciiTheme="minorHAnsi" w:hAnsiTheme="minorHAnsi"/>
        </w:rPr>
        <w:t xml:space="preserve"> Cohen-Callow, </w:t>
      </w:r>
      <w:r w:rsidR="00B86E2C" w:rsidRPr="00392D28">
        <w:rPr>
          <w:rFonts w:asciiTheme="minorHAnsi" w:hAnsiTheme="minorHAnsi"/>
        </w:rPr>
        <w:t xml:space="preserve">A., </w:t>
      </w:r>
      <w:r w:rsidR="00CE3126" w:rsidRPr="00392D28">
        <w:rPr>
          <w:rFonts w:asciiTheme="minorHAnsi" w:hAnsiTheme="minorHAnsi"/>
        </w:rPr>
        <w:t>Collins,</w:t>
      </w:r>
      <w:r w:rsidR="006C3927" w:rsidRPr="00392D28">
        <w:rPr>
          <w:rFonts w:asciiTheme="minorHAnsi" w:hAnsiTheme="minorHAnsi"/>
        </w:rPr>
        <w:t xml:space="preserve"> K</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 xml:space="preserve"> Dababnah</w:t>
      </w:r>
      <w:r w:rsidR="00DF5586" w:rsidRPr="00392D28">
        <w:rPr>
          <w:rFonts w:asciiTheme="minorHAnsi" w:hAnsiTheme="minorHAnsi"/>
        </w:rPr>
        <w:t>, S.</w:t>
      </w:r>
      <w:r w:rsidR="00CE3126" w:rsidRPr="00392D28">
        <w:rPr>
          <w:rFonts w:asciiTheme="minorHAnsi" w:hAnsiTheme="minorHAnsi"/>
        </w:rPr>
        <w:t>, Davis</w:t>
      </w:r>
      <w:r w:rsidR="00DF5586" w:rsidRPr="00392D28">
        <w:rPr>
          <w:rFonts w:asciiTheme="minorHAnsi" w:hAnsiTheme="minorHAnsi"/>
        </w:rPr>
        <w:t>, R.</w:t>
      </w:r>
      <w:r w:rsidR="00CE3126" w:rsidRPr="00392D28">
        <w:rPr>
          <w:rFonts w:asciiTheme="minorHAnsi" w:hAnsiTheme="minorHAnsi"/>
        </w:rPr>
        <w:t>, Davitt,</w:t>
      </w:r>
      <w:r w:rsidR="006C3927" w:rsidRPr="00392D28">
        <w:rPr>
          <w:rFonts w:asciiTheme="minorHAnsi" w:hAnsiTheme="minorHAnsi"/>
        </w:rPr>
        <w:t xml:space="preserve"> J</w:t>
      </w:r>
      <w:r w:rsidR="00DF5586" w:rsidRPr="00392D28">
        <w:rPr>
          <w:rFonts w:asciiTheme="minorHAnsi" w:hAnsiTheme="minorHAnsi"/>
        </w:rPr>
        <w:t>.</w:t>
      </w:r>
      <w:r w:rsidR="006C3927" w:rsidRPr="00392D28">
        <w:rPr>
          <w:rFonts w:asciiTheme="minorHAnsi" w:hAnsiTheme="minorHAnsi"/>
        </w:rPr>
        <w:t>,</w:t>
      </w:r>
      <w:r w:rsidR="00CE3126" w:rsidRPr="00392D28">
        <w:rPr>
          <w:rFonts w:asciiTheme="minorHAnsi" w:hAnsiTheme="minorHAnsi"/>
        </w:rPr>
        <w:t xml:space="preserve"> DeForge,</w:t>
      </w:r>
      <w:r w:rsidR="006C3927" w:rsidRPr="00392D28">
        <w:rPr>
          <w:rFonts w:asciiTheme="minorHAnsi" w:hAnsiTheme="minorHAnsi"/>
        </w:rPr>
        <w:t xml:space="preserve"> </w:t>
      </w:r>
      <w:r w:rsidR="00B86E2C" w:rsidRPr="00392D28">
        <w:rPr>
          <w:rFonts w:asciiTheme="minorHAnsi" w:hAnsiTheme="minorHAnsi"/>
        </w:rPr>
        <w:t>B.</w:t>
      </w:r>
      <w:r w:rsidR="006C3927" w:rsidRPr="00392D28">
        <w:rPr>
          <w:rFonts w:asciiTheme="minorHAnsi" w:hAnsiTheme="minorHAnsi"/>
        </w:rPr>
        <w:t>,</w:t>
      </w:r>
      <w:r w:rsidR="00CE3126" w:rsidRPr="00392D28">
        <w:rPr>
          <w:rFonts w:asciiTheme="minorHAnsi" w:hAnsiTheme="minorHAnsi"/>
        </w:rPr>
        <w:t xml:space="preserve"> DiBlasio,</w:t>
      </w:r>
      <w:r w:rsidR="006C3927" w:rsidRPr="00392D28">
        <w:rPr>
          <w:rFonts w:asciiTheme="minorHAnsi" w:hAnsiTheme="minorHAnsi"/>
        </w:rPr>
        <w:t xml:space="preserve"> F,</w:t>
      </w:r>
      <w:r w:rsidR="00CE3126" w:rsidRPr="00392D28">
        <w:rPr>
          <w:rFonts w:asciiTheme="minorHAnsi" w:hAnsiTheme="minorHAnsi"/>
        </w:rPr>
        <w:t xml:space="preserve"> Dickinson</w:t>
      </w:r>
      <w:r w:rsidR="00DF5586" w:rsidRPr="00392D28">
        <w:rPr>
          <w:rFonts w:asciiTheme="minorHAnsi" w:hAnsiTheme="minorHAnsi"/>
        </w:rPr>
        <w:t>, N.</w:t>
      </w:r>
      <w:r w:rsidR="00CE3126" w:rsidRPr="00392D28">
        <w:rPr>
          <w:rFonts w:asciiTheme="minorHAnsi" w:hAnsiTheme="minorHAnsi"/>
        </w:rPr>
        <w:t>, Ferretto</w:t>
      </w:r>
      <w:r w:rsidR="00DF5586" w:rsidRPr="00392D28">
        <w:rPr>
          <w:rFonts w:asciiTheme="minorHAnsi" w:hAnsiTheme="minorHAnsi"/>
        </w:rPr>
        <w:t>, G.</w:t>
      </w:r>
      <w:r w:rsidR="00CE3126" w:rsidRPr="00392D28">
        <w:rPr>
          <w:rFonts w:asciiTheme="minorHAnsi" w:hAnsiTheme="minorHAnsi"/>
        </w:rPr>
        <w:t>, Flinchbaugh,</w:t>
      </w:r>
      <w:r w:rsidR="006C3927" w:rsidRPr="00392D28">
        <w:rPr>
          <w:rFonts w:asciiTheme="minorHAnsi" w:hAnsiTheme="minorHAnsi"/>
        </w:rPr>
        <w:t xml:space="preserve"> D</w:t>
      </w:r>
      <w:r w:rsidR="00DF5586" w:rsidRPr="00392D28">
        <w:rPr>
          <w:rFonts w:asciiTheme="minorHAnsi" w:hAnsiTheme="minorHAnsi"/>
        </w:rPr>
        <w:t>.</w:t>
      </w:r>
      <w:r w:rsidR="006C3927" w:rsidRPr="00392D28">
        <w:rPr>
          <w:rFonts w:asciiTheme="minorHAnsi" w:hAnsiTheme="minorHAnsi"/>
        </w:rPr>
        <w:t>,</w:t>
      </w:r>
      <w:r w:rsidR="00CE3126" w:rsidRPr="00392D28">
        <w:rPr>
          <w:rFonts w:asciiTheme="minorHAnsi" w:hAnsiTheme="minorHAnsi"/>
        </w:rPr>
        <w:t xml:space="preserve"> Franklin,</w:t>
      </w:r>
      <w:r w:rsidR="00DF5586" w:rsidRPr="00392D28">
        <w:rPr>
          <w:rFonts w:asciiTheme="minorHAnsi" w:hAnsiTheme="minorHAnsi"/>
        </w:rPr>
        <w:t xml:space="preserve"> </w:t>
      </w:r>
      <w:r w:rsidR="00B86E2C" w:rsidRPr="00392D28">
        <w:rPr>
          <w:rFonts w:asciiTheme="minorHAnsi" w:hAnsiTheme="minorHAnsi"/>
        </w:rPr>
        <w:t>G.,</w:t>
      </w:r>
      <w:r w:rsidR="00CE3126" w:rsidRPr="00392D28">
        <w:rPr>
          <w:rFonts w:asciiTheme="minorHAnsi" w:hAnsiTheme="minorHAnsi"/>
        </w:rPr>
        <w:t xml:space="preserve"> Frey,</w:t>
      </w:r>
      <w:r w:rsidR="00B86E2C" w:rsidRPr="00392D28">
        <w:rPr>
          <w:rFonts w:asciiTheme="minorHAnsi" w:hAnsiTheme="minorHAnsi"/>
        </w:rPr>
        <w:t xml:space="preserve"> J</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Gioia,</w:t>
      </w:r>
      <w:r w:rsidR="006C3927" w:rsidRPr="00392D28">
        <w:rPr>
          <w:rFonts w:asciiTheme="minorHAnsi" w:hAnsiTheme="minorHAnsi"/>
        </w:rPr>
        <w:t xml:space="preserve"> D</w:t>
      </w:r>
      <w:r w:rsidR="00DF5586" w:rsidRPr="00392D28">
        <w:rPr>
          <w:rFonts w:asciiTheme="minorHAnsi" w:hAnsiTheme="minorHAnsi"/>
        </w:rPr>
        <w:t>.</w:t>
      </w:r>
      <w:r w:rsidR="006C3927" w:rsidRPr="00392D28">
        <w:rPr>
          <w:rFonts w:asciiTheme="minorHAnsi" w:hAnsiTheme="minorHAnsi"/>
        </w:rPr>
        <w:t>,</w:t>
      </w:r>
      <w:r w:rsidR="00CE3126" w:rsidRPr="00392D28">
        <w:rPr>
          <w:rFonts w:asciiTheme="minorHAnsi" w:hAnsiTheme="minorHAnsi"/>
        </w:rPr>
        <w:t xml:space="preserve"> Gopalan</w:t>
      </w:r>
      <w:r w:rsidR="00DF5586" w:rsidRPr="00392D28">
        <w:rPr>
          <w:rFonts w:asciiTheme="minorHAnsi" w:hAnsiTheme="minorHAnsi"/>
        </w:rPr>
        <w:t>, G.</w:t>
      </w:r>
      <w:r w:rsidR="00CE3126" w:rsidRPr="00392D28">
        <w:rPr>
          <w:rFonts w:asciiTheme="minorHAnsi" w:hAnsiTheme="minorHAnsi"/>
        </w:rPr>
        <w:t>, Greif,</w:t>
      </w:r>
      <w:r w:rsidR="006C3927" w:rsidRPr="00392D28">
        <w:rPr>
          <w:rFonts w:asciiTheme="minorHAnsi" w:hAnsiTheme="minorHAnsi"/>
        </w:rPr>
        <w:t xml:space="preserve"> G</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Harrington</w:t>
      </w:r>
      <w:bookmarkStart w:id="0" w:name="_GoBack"/>
      <w:bookmarkEnd w:id="0"/>
      <w:r w:rsidR="00CE3126" w:rsidRPr="00392D28">
        <w:rPr>
          <w:rFonts w:asciiTheme="minorHAnsi" w:hAnsiTheme="minorHAnsi"/>
        </w:rPr>
        <w:t xml:space="preserve">, </w:t>
      </w:r>
      <w:r w:rsidR="006C3927" w:rsidRPr="00392D28">
        <w:rPr>
          <w:rFonts w:asciiTheme="minorHAnsi" w:hAnsiTheme="minorHAnsi"/>
        </w:rPr>
        <w:t>D</w:t>
      </w:r>
      <w:r w:rsidR="00DF5586" w:rsidRPr="00392D28">
        <w:rPr>
          <w:rFonts w:asciiTheme="minorHAnsi" w:hAnsiTheme="minorHAnsi"/>
        </w:rPr>
        <w:t>.</w:t>
      </w:r>
      <w:r w:rsidR="006C3927" w:rsidRPr="00392D28">
        <w:rPr>
          <w:rFonts w:asciiTheme="minorHAnsi" w:hAnsiTheme="minorHAnsi"/>
        </w:rPr>
        <w:t>,</w:t>
      </w:r>
      <w:r w:rsidR="00DF5586" w:rsidRPr="00392D28">
        <w:rPr>
          <w:rFonts w:asciiTheme="minorHAnsi" w:hAnsiTheme="minorHAnsi"/>
        </w:rPr>
        <w:t xml:space="preserve"> </w:t>
      </w:r>
      <w:r w:rsidR="00CE3126" w:rsidRPr="00392D28">
        <w:rPr>
          <w:rFonts w:asciiTheme="minorHAnsi" w:hAnsiTheme="minorHAnsi"/>
        </w:rPr>
        <w:t xml:space="preserve">Hopkins, </w:t>
      </w:r>
      <w:r w:rsidR="00B86E2C" w:rsidRPr="00392D28">
        <w:rPr>
          <w:rFonts w:asciiTheme="minorHAnsi" w:hAnsiTheme="minorHAnsi"/>
        </w:rPr>
        <w:t>K</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Lehning</w:t>
      </w:r>
      <w:r w:rsidR="00DF5586" w:rsidRPr="00392D28">
        <w:rPr>
          <w:rFonts w:asciiTheme="minorHAnsi" w:hAnsiTheme="minorHAnsi"/>
        </w:rPr>
        <w:t>, A.</w:t>
      </w:r>
      <w:r w:rsidR="00CE3126" w:rsidRPr="00392D28">
        <w:rPr>
          <w:rFonts w:asciiTheme="minorHAnsi" w:hAnsiTheme="minorHAnsi"/>
        </w:rPr>
        <w:t>, Lewis</w:t>
      </w:r>
      <w:r w:rsidR="00DF5586" w:rsidRPr="00392D28">
        <w:rPr>
          <w:rFonts w:asciiTheme="minorHAnsi" w:hAnsiTheme="minorHAnsi"/>
        </w:rPr>
        <w:t>, E.</w:t>
      </w:r>
      <w:r w:rsidR="00CE3126" w:rsidRPr="00392D28">
        <w:rPr>
          <w:rFonts w:asciiTheme="minorHAnsi" w:hAnsiTheme="minorHAnsi"/>
        </w:rPr>
        <w:t>, Liggett-Creel</w:t>
      </w:r>
      <w:r w:rsidR="00392D28" w:rsidRPr="00392D28">
        <w:rPr>
          <w:rFonts w:asciiTheme="minorHAnsi" w:hAnsiTheme="minorHAnsi"/>
        </w:rPr>
        <w:t>, K.</w:t>
      </w:r>
      <w:r w:rsidR="00CE3126" w:rsidRPr="00392D28">
        <w:rPr>
          <w:rFonts w:asciiTheme="minorHAnsi" w:hAnsiTheme="minorHAnsi"/>
        </w:rPr>
        <w:t>, Linsenmeyer,</w:t>
      </w:r>
      <w:r w:rsidR="00B86E2C" w:rsidRPr="00392D28">
        <w:rPr>
          <w:rFonts w:asciiTheme="minorHAnsi" w:hAnsiTheme="minorHAnsi"/>
        </w:rPr>
        <w:t xml:space="preserve"> D</w:t>
      </w:r>
      <w:r w:rsidR="00DF5586" w:rsidRPr="00392D28">
        <w:rPr>
          <w:rFonts w:asciiTheme="minorHAnsi" w:hAnsiTheme="minorHAnsi"/>
        </w:rPr>
        <w:t>.</w:t>
      </w:r>
      <w:r w:rsidR="00B86E2C" w:rsidRPr="00392D28">
        <w:rPr>
          <w:rFonts w:asciiTheme="minorHAnsi" w:hAnsiTheme="minorHAnsi"/>
        </w:rPr>
        <w:t>,</w:t>
      </w:r>
      <w:r w:rsidR="00CE3126" w:rsidRPr="00392D28">
        <w:rPr>
          <w:rFonts w:asciiTheme="minorHAnsi" w:hAnsiTheme="minorHAnsi"/>
        </w:rPr>
        <w:t xml:space="preserve"> Little,</w:t>
      </w:r>
      <w:r w:rsidR="00B86E2C" w:rsidRPr="00392D28">
        <w:rPr>
          <w:rFonts w:asciiTheme="minorHAnsi" w:hAnsiTheme="minorHAnsi"/>
        </w:rPr>
        <w:t xml:space="preserve"> S., </w:t>
      </w:r>
      <w:r w:rsidR="00CE3126" w:rsidRPr="00392D28">
        <w:rPr>
          <w:rFonts w:asciiTheme="minorHAnsi" w:hAnsiTheme="minorHAnsi"/>
        </w:rPr>
        <w:t xml:space="preserve"> Loessner,</w:t>
      </w:r>
      <w:r w:rsidR="006C3927" w:rsidRPr="00392D28">
        <w:rPr>
          <w:rFonts w:asciiTheme="minorHAnsi" w:hAnsiTheme="minorHAnsi"/>
        </w:rPr>
        <w:t xml:space="preserve"> L</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 xml:space="preserve"> </w:t>
      </w:r>
      <w:proofErr w:type="spellStart"/>
      <w:r w:rsidR="00CE3126" w:rsidRPr="00392D28">
        <w:rPr>
          <w:rFonts w:asciiTheme="minorHAnsi" w:hAnsiTheme="minorHAnsi"/>
        </w:rPr>
        <w:t>Mellinger</w:t>
      </w:r>
      <w:proofErr w:type="spellEnd"/>
      <w:r w:rsidR="00392D28" w:rsidRPr="00392D28">
        <w:rPr>
          <w:rFonts w:asciiTheme="minorHAnsi" w:hAnsiTheme="minorHAnsi"/>
        </w:rPr>
        <w:t>, M.</w:t>
      </w:r>
      <w:r w:rsidR="00CE3126" w:rsidRPr="00392D28">
        <w:rPr>
          <w:rFonts w:asciiTheme="minorHAnsi" w:hAnsiTheme="minorHAnsi"/>
        </w:rPr>
        <w:t xml:space="preserve">, Meyer, </w:t>
      </w:r>
      <w:r w:rsidR="006C3927" w:rsidRPr="00392D28">
        <w:rPr>
          <w:rFonts w:asciiTheme="minorHAnsi" w:hAnsiTheme="minorHAnsi"/>
        </w:rPr>
        <w:t>M</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Negi,</w:t>
      </w:r>
      <w:r w:rsidR="006C3927" w:rsidRPr="00392D28">
        <w:rPr>
          <w:rFonts w:asciiTheme="minorHAnsi" w:hAnsiTheme="minorHAnsi"/>
        </w:rPr>
        <w:t xml:space="preserve"> N</w:t>
      </w:r>
      <w:r w:rsidR="00DF5586" w:rsidRPr="00392D28">
        <w:rPr>
          <w:rFonts w:asciiTheme="minorHAnsi" w:hAnsiTheme="minorHAnsi"/>
        </w:rPr>
        <w:t>.</w:t>
      </w:r>
      <w:r w:rsidR="006C3927" w:rsidRPr="00392D28">
        <w:rPr>
          <w:rFonts w:asciiTheme="minorHAnsi" w:hAnsiTheme="minorHAnsi"/>
        </w:rPr>
        <w:t xml:space="preserve">, </w:t>
      </w:r>
      <w:r w:rsidR="00CE3126" w:rsidRPr="00392D28">
        <w:rPr>
          <w:rFonts w:asciiTheme="minorHAnsi" w:hAnsiTheme="minorHAnsi"/>
        </w:rPr>
        <w:t xml:space="preserve"> Pecukonis,</w:t>
      </w:r>
      <w:r w:rsidR="006C3927" w:rsidRPr="00392D28">
        <w:rPr>
          <w:rFonts w:asciiTheme="minorHAnsi" w:hAnsiTheme="minorHAnsi"/>
        </w:rPr>
        <w:t xml:space="preserve"> E., </w:t>
      </w:r>
      <w:r w:rsidR="00CE3126" w:rsidRPr="00392D28">
        <w:rPr>
          <w:rFonts w:asciiTheme="minorHAnsi" w:hAnsiTheme="minorHAnsi"/>
        </w:rPr>
        <w:t>Pittman,</w:t>
      </w:r>
      <w:r w:rsidR="00B86E2C" w:rsidRPr="00392D28">
        <w:rPr>
          <w:rFonts w:asciiTheme="minorHAnsi" w:hAnsiTheme="minorHAnsi"/>
        </w:rPr>
        <w:t xml:space="preserve"> J</w:t>
      </w:r>
      <w:r w:rsidR="00DF5586" w:rsidRPr="00392D28">
        <w:rPr>
          <w:rFonts w:asciiTheme="minorHAnsi" w:hAnsiTheme="minorHAnsi"/>
        </w:rPr>
        <w:t>.</w:t>
      </w:r>
      <w:r w:rsidR="00B86E2C" w:rsidRPr="00392D28">
        <w:rPr>
          <w:rFonts w:asciiTheme="minorHAnsi" w:hAnsiTheme="minorHAnsi"/>
        </w:rPr>
        <w:t>,</w:t>
      </w:r>
      <w:r w:rsidR="00CE3126" w:rsidRPr="00392D28">
        <w:rPr>
          <w:rFonts w:asciiTheme="minorHAnsi" w:hAnsiTheme="minorHAnsi"/>
        </w:rPr>
        <w:t xml:space="preserve"> Reisch,</w:t>
      </w:r>
      <w:r w:rsidR="00B86E2C" w:rsidRPr="00392D28">
        <w:rPr>
          <w:rFonts w:asciiTheme="minorHAnsi" w:hAnsiTheme="minorHAnsi"/>
        </w:rPr>
        <w:t xml:space="preserve"> M</w:t>
      </w:r>
      <w:r w:rsidR="00DF5586" w:rsidRPr="00392D28">
        <w:rPr>
          <w:rFonts w:asciiTheme="minorHAnsi" w:hAnsiTheme="minorHAnsi"/>
        </w:rPr>
        <w:t>.</w:t>
      </w:r>
      <w:r w:rsidR="00B86E2C" w:rsidRPr="00392D28">
        <w:rPr>
          <w:rFonts w:asciiTheme="minorHAnsi" w:hAnsiTheme="minorHAnsi"/>
        </w:rPr>
        <w:t>,</w:t>
      </w:r>
      <w:r w:rsidR="00CE3126" w:rsidRPr="00392D28">
        <w:rPr>
          <w:rFonts w:asciiTheme="minorHAnsi" w:hAnsiTheme="minorHAnsi"/>
        </w:rPr>
        <w:t xml:space="preserve"> Ringel,</w:t>
      </w:r>
      <w:r w:rsidR="00B86E2C" w:rsidRPr="00392D28">
        <w:rPr>
          <w:rFonts w:asciiTheme="minorHAnsi" w:hAnsiTheme="minorHAnsi"/>
        </w:rPr>
        <w:t xml:space="preserve"> S</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Rose</w:t>
      </w:r>
      <w:r w:rsidR="00DF5586" w:rsidRPr="00392D28">
        <w:rPr>
          <w:rFonts w:asciiTheme="minorHAnsi" w:hAnsiTheme="minorHAnsi"/>
        </w:rPr>
        <w:t>, T.</w:t>
      </w:r>
      <w:r w:rsidR="00CE3126" w:rsidRPr="00392D28">
        <w:rPr>
          <w:rFonts w:asciiTheme="minorHAnsi" w:hAnsiTheme="minorHAnsi"/>
        </w:rPr>
        <w:t xml:space="preserve">, Sacco, </w:t>
      </w:r>
      <w:r w:rsidR="00B86E2C" w:rsidRPr="00392D28">
        <w:rPr>
          <w:rFonts w:asciiTheme="minorHAnsi" w:hAnsiTheme="minorHAnsi"/>
        </w:rPr>
        <w:t>P</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Saunders,</w:t>
      </w:r>
      <w:r w:rsidR="00B86E2C" w:rsidRPr="00392D28">
        <w:rPr>
          <w:rFonts w:asciiTheme="minorHAnsi" w:hAnsiTheme="minorHAnsi"/>
        </w:rPr>
        <w:t xml:space="preserve"> K.</w:t>
      </w:r>
      <w:r w:rsidR="00DF5586" w:rsidRPr="00392D28">
        <w:rPr>
          <w:rFonts w:asciiTheme="minorHAnsi" w:hAnsiTheme="minorHAnsi"/>
        </w:rPr>
        <w:t>,</w:t>
      </w:r>
      <w:r w:rsidR="00CE3126" w:rsidRPr="00392D28">
        <w:rPr>
          <w:rFonts w:asciiTheme="minorHAnsi" w:hAnsiTheme="minorHAnsi"/>
        </w:rPr>
        <w:t xml:space="preserve"> Schneider, </w:t>
      </w:r>
      <w:r w:rsidR="00B86E2C" w:rsidRPr="00392D28">
        <w:rPr>
          <w:rFonts w:asciiTheme="minorHAnsi" w:hAnsiTheme="minorHAnsi"/>
        </w:rPr>
        <w:t>A</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Severance,</w:t>
      </w:r>
      <w:r w:rsidR="00B86E2C" w:rsidRPr="00392D28">
        <w:rPr>
          <w:rFonts w:asciiTheme="minorHAnsi" w:hAnsiTheme="minorHAnsi"/>
        </w:rPr>
        <w:t xml:space="preserve"> G</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 xml:space="preserve"> Sh</w:t>
      </w:r>
      <w:r w:rsidR="00B86E2C" w:rsidRPr="00392D28">
        <w:rPr>
          <w:rFonts w:asciiTheme="minorHAnsi" w:hAnsiTheme="minorHAnsi"/>
        </w:rPr>
        <w:t>a</w:t>
      </w:r>
      <w:r w:rsidR="00CE3126" w:rsidRPr="00392D28">
        <w:rPr>
          <w:rFonts w:asciiTheme="minorHAnsi" w:hAnsiTheme="minorHAnsi"/>
        </w:rPr>
        <w:t>fer</w:t>
      </w:r>
      <w:r w:rsidR="00DF5586" w:rsidRPr="00392D28">
        <w:rPr>
          <w:rFonts w:asciiTheme="minorHAnsi" w:hAnsiTheme="minorHAnsi"/>
        </w:rPr>
        <w:t>, D.</w:t>
      </w:r>
      <w:r w:rsidR="00CE312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Shaia,</w:t>
      </w:r>
      <w:r w:rsidR="00B86E2C" w:rsidRPr="00392D28">
        <w:rPr>
          <w:rFonts w:asciiTheme="minorHAnsi" w:hAnsiTheme="minorHAnsi"/>
        </w:rPr>
        <w:t xml:space="preserve"> </w:t>
      </w:r>
      <w:r w:rsidR="00DF5586" w:rsidRPr="00392D28">
        <w:rPr>
          <w:rFonts w:asciiTheme="minorHAnsi" w:hAnsiTheme="minorHAnsi"/>
        </w:rPr>
        <w:t>W.,</w:t>
      </w:r>
      <w:r w:rsidR="00CE3126" w:rsidRPr="00392D28">
        <w:rPr>
          <w:rFonts w:asciiTheme="minorHAnsi" w:hAnsiTheme="minorHAnsi"/>
        </w:rPr>
        <w:t xml:space="preserve"> Sharpe, </w:t>
      </w:r>
      <w:r w:rsidR="00B86E2C" w:rsidRPr="00392D28">
        <w:rPr>
          <w:rFonts w:asciiTheme="minorHAnsi" w:hAnsiTheme="minorHAnsi"/>
        </w:rPr>
        <w:t>T</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 xml:space="preserve">Shdaimah, </w:t>
      </w:r>
      <w:r w:rsidR="00B86E2C" w:rsidRPr="00392D28">
        <w:rPr>
          <w:rFonts w:asciiTheme="minorHAnsi" w:hAnsiTheme="minorHAnsi"/>
        </w:rPr>
        <w:t>C</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Smith</w:t>
      </w:r>
      <w:r w:rsidR="00DF5586" w:rsidRPr="00392D28">
        <w:rPr>
          <w:rFonts w:asciiTheme="minorHAnsi" w:hAnsiTheme="minorHAnsi"/>
        </w:rPr>
        <w:t>, M.</w:t>
      </w:r>
      <w:r w:rsidR="00CE3126" w:rsidRPr="00392D28">
        <w:rPr>
          <w:rFonts w:asciiTheme="minorHAnsi" w:hAnsiTheme="minorHAnsi"/>
        </w:rPr>
        <w:t>, Snowden</w:t>
      </w:r>
      <w:r w:rsidR="00DF5586" w:rsidRPr="00392D28">
        <w:rPr>
          <w:rFonts w:asciiTheme="minorHAnsi" w:hAnsiTheme="minorHAnsi"/>
        </w:rPr>
        <w:t>, S.</w:t>
      </w:r>
      <w:r w:rsidR="00CE3126" w:rsidRPr="00392D28">
        <w:rPr>
          <w:rFonts w:asciiTheme="minorHAnsi" w:hAnsiTheme="minorHAnsi"/>
        </w:rPr>
        <w:t>, Stubbs,</w:t>
      </w:r>
      <w:r w:rsidR="00B86E2C" w:rsidRPr="00392D28">
        <w:rPr>
          <w:rFonts w:asciiTheme="minorHAnsi" w:hAnsiTheme="minorHAnsi"/>
        </w:rPr>
        <w:t xml:space="preserve"> V., </w:t>
      </w:r>
      <w:r w:rsidR="00CE3126" w:rsidRPr="00392D28">
        <w:rPr>
          <w:rFonts w:asciiTheme="minorHAnsi" w:hAnsiTheme="minorHAnsi"/>
        </w:rPr>
        <w:t xml:space="preserve"> Swanberg</w:t>
      </w:r>
      <w:r w:rsidR="00DF5586" w:rsidRPr="00392D28">
        <w:rPr>
          <w:rFonts w:asciiTheme="minorHAnsi" w:hAnsiTheme="minorHAnsi"/>
        </w:rPr>
        <w:t>, J.</w:t>
      </w:r>
      <w:r w:rsidR="00CE3126" w:rsidRPr="00392D28">
        <w:rPr>
          <w:rFonts w:asciiTheme="minorHAnsi" w:hAnsiTheme="minorHAnsi"/>
        </w:rPr>
        <w:t>, Tice,</w:t>
      </w:r>
      <w:r w:rsidR="00B86E2C" w:rsidRPr="00392D28">
        <w:rPr>
          <w:rFonts w:asciiTheme="minorHAnsi" w:hAnsiTheme="minorHAnsi"/>
        </w:rPr>
        <w:t xml:space="preserve"> C</w:t>
      </w:r>
      <w:r w:rsidR="00DF5586" w:rsidRPr="00392D28">
        <w:rPr>
          <w:rFonts w:asciiTheme="minorHAnsi" w:hAnsiTheme="minorHAnsi"/>
        </w:rPr>
        <w:t>.</w:t>
      </w:r>
      <w:r w:rsidR="00B86E2C" w:rsidRPr="00392D28">
        <w:rPr>
          <w:rFonts w:asciiTheme="minorHAnsi" w:hAnsiTheme="minorHAnsi"/>
        </w:rPr>
        <w:t xml:space="preserve">, </w:t>
      </w:r>
      <w:r w:rsidR="00CE3126" w:rsidRPr="00392D28">
        <w:rPr>
          <w:rFonts w:asciiTheme="minorHAnsi" w:hAnsiTheme="minorHAnsi"/>
        </w:rPr>
        <w:t xml:space="preserve"> Ting,</w:t>
      </w:r>
      <w:r w:rsidR="00B86E2C" w:rsidRPr="00392D28">
        <w:rPr>
          <w:rFonts w:asciiTheme="minorHAnsi" w:hAnsiTheme="minorHAnsi"/>
        </w:rPr>
        <w:t xml:space="preserve"> L.</w:t>
      </w:r>
      <w:r w:rsidR="00DF5586" w:rsidRPr="00392D28">
        <w:rPr>
          <w:rFonts w:asciiTheme="minorHAnsi" w:hAnsiTheme="minorHAnsi"/>
        </w:rPr>
        <w:t>,</w:t>
      </w:r>
      <w:r w:rsidR="00CE3126" w:rsidRPr="00392D28">
        <w:rPr>
          <w:rFonts w:asciiTheme="minorHAnsi" w:hAnsiTheme="minorHAnsi"/>
        </w:rPr>
        <w:t xml:space="preserve"> Tuten,</w:t>
      </w:r>
      <w:r w:rsidR="00B86E2C" w:rsidRPr="00392D28">
        <w:rPr>
          <w:rFonts w:asciiTheme="minorHAnsi" w:hAnsiTheme="minorHAnsi"/>
        </w:rPr>
        <w:t xml:space="preserve"> M.</w:t>
      </w:r>
      <w:r w:rsidR="00DF5586" w:rsidRPr="00392D28">
        <w:rPr>
          <w:rFonts w:asciiTheme="minorHAnsi" w:hAnsiTheme="minorHAnsi"/>
        </w:rPr>
        <w:t xml:space="preserve">, </w:t>
      </w:r>
      <w:r w:rsidR="00CE3126" w:rsidRPr="00392D28">
        <w:rPr>
          <w:rFonts w:asciiTheme="minorHAnsi" w:hAnsiTheme="minorHAnsi"/>
        </w:rPr>
        <w:t>Wagner,</w:t>
      </w:r>
      <w:r w:rsidR="00DF5586" w:rsidRPr="00392D28">
        <w:rPr>
          <w:rFonts w:asciiTheme="minorHAnsi" w:hAnsiTheme="minorHAnsi"/>
        </w:rPr>
        <w:t xml:space="preserve"> F.,</w:t>
      </w:r>
      <w:r w:rsidR="00B86E2C" w:rsidRPr="00392D28">
        <w:rPr>
          <w:rFonts w:asciiTheme="minorHAnsi" w:hAnsiTheme="minorHAnsi"/>
        </w:rPr>
        <w:t xml:space="preserve"> </w:t>
      </w:r>
      <w:r w:rsidR="00CE3126" w:rsidRPr="00392D28">
        <w:rPr>
          <w:rFonts w:asciiTheme="minorHAnsi" w:hAnsiTheme="minorHAnsi"/>
        </w:rPr>
        <w:t>Westgate,</w:t>
      </w:r>
      <w:r w:rsidR="00B86E2C" w:rsidRPr="00392D28">
        <w:rPr>
          <w:rFonts w:asciiTheme="minorHAnsi" w:hAnsiTheme="minorHAnsi"/>
        </w:rPr>
        <w:t xml:space="preserve"> S.</w:t>
      </w:r>
      <w:proofErr w:type="gramEnd"/>
    </w:p>
    <w:p w:rsidR="00167924" w:rsidRPr="00C52732" w:rsidRDefault="00167924" w:rsidP="00F4683C">
      <w:pPr>
        <w:rPr>
          <w:rFonts w:asciiTheme="minorHAnsi" w:hAnsiTheme="minorHAnsi"/>
          <w:u w:val="single"/>
        </w:rPr>
      </w:pPr>
    </w:p>
    <w:p w:rsidR="0072567C" w:rsidRPr="00C52732" w:rsidRDefault="0072567C" w:rsidP="003D42FB">
      <w:pPr>
        <w:rPr>
          <w:rFonts w:asciiTheme="minorHAnsi" w:hAnsiTheme="minorHAnsi"/>
          <w:u w:val="single"/>
        </w:rPr>
      </w:pPr>
      <w:r w:rsidRPr="00C52732">
        <w:rPr>
          <w:rFonts w:asciiTheme="minorHAnsi" w:hAnsiTheme="minorHAnsi"/>
          <w:u w:val="single"/>
        </w:rPr>
        <w:t>Agenda Item</w:t>
      </w:r>
      <w:r w:rsidR="006676D1" w:rsidRPr="00C52732">
        <w:rPr>
          <w:rFonts w:asciiTheme="minorHAnsi" w:hAnsiTheme="minorHAnsi"/>
          <w:u w:val="single"/>
        </w:rPr>
        <w:t xml:space="preserve"> </w:t>
      </w:r>
      <w:r w:rsidR="009A3EC4" w:rsidRPr="00C52732">
        <w:rPr>
          <w:rFonts w:asciiTheme="minorHAnsi" w:hAnsiTheme="minorHAnsi"/>
          <w:u w:val="single"/>
        </w:rPr>
        <w:t>1</w:t>
      </w:r>
    </w:p>
    <w:p w:rsidR="0072567C" w:rsidRPr="00C52732" w:rsidRDefault="0072567C" w:rsidP="003D42FB">
      <w:pPr>
        <w:rPr>
          <w:rFonts w:asciiTheme="minorHAnsi" w:hAnsiTheme="minorHAnsi"/>
        </w:rPr>
      </w:pPr>
      <w:r w:rsidRPr="00C52732">
        <w:rPr>
          <w:rFonts w:asciiTheme="minorHAnsi" w:hAnsiTheme="minorHAnsi"/>
        </w:rPr>
        <w:t>Brief summary statement:</w:t>
      </w:r>
      <w:r w:rsidR="00DF5586">
        <w:rPr>
          <w:rFonts w:asciiTheme="minorHAnsi" w:hAnsiTheme="minorHAnsi"/>
        </w:rPr>
        <w:t xml:space="preserve"> </w:t>
      </w:r>
      <w:r w:rsidR="00CE3126">
        <w:rPr>
          <w:rFonts w:asciiTheme="minorHAnsi" w:hAnsiTheme="minorHAnsi"/>
        </w:rPr>
        <w:t xml:space="preserve">Introduction </w:t>
      </w:r>
      <w:r w:rsidR="00DF5586">
        <w:rPr>
          <w:rFonts w:asciiTheme="minorHAnsi" w:hAnsiTheme="minorHAnsi"/>
        </w:rPr>
        <w:t xml:space="preserve">and overview by </w:t>
      </w:r>
      <w:r w:rsidR="00CE3126">
        <w:rPr>
          <w:rFonts w:asciiTheme="minorHAnsi" w:hAnsiTheme="minorHAnsi"/>
        </w:rPr>
        <w:t>new</w:t>
      </w:r>
      <w:r w:rsidR="00DF5586">
        <w:rPr>
          <w:rFonts w:asciiTheme="minorHAnsi" w:hAnsiTheme="minorHAnsi"/>
        </w:rPr>
        <w:t>ly elected</w:t>
      </w:r>
      <w:r w:rsidR="00CE3126">
        <w:rPr>
          <w:rFonts w:asciiTheme="minorHAnsi" w:hAnsiTheme="minorHAnsi"/>
        </w:rPr>
        <w:t xml:space="preserve"> FEC Chair (Dr. Frey).  Minutes </w:t>
      </w:r>
      <w:r w:rsidR="00DF5586">
        <w:rPr>
          <w:rFonts w:asciiTheme="minorHAnsi" w:hAnsiTheme="minorHAnsi"/>
        </w:rPr>
        <w:t>a</w:t>
      </w:r>
      <w:r w:rsidR="00CE3126">
        <w:rPr>
          <w:rFonts w:asciiTheme="minorHAnsi" w:hAnsiTheme="minorHAnsi"/>
        </w:rPr>
        <w:t>pproved</w:t>
      </w:r>
      <w:r w:rsidR="00DF5586">
        <w:rPr>
          <w:rFonts w:asciiTheme="minorHAnsi" w:hAnsiTheme="minorHAnsi"/>
        </w:rPr>
        <w:t>.</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90"/>
        <w:gridCol w:w="6840"/>
      </w:tblGrid>
      <w:tr w:rsidR="0072567C" w:rsidRPr="00C52732" w:rsidTr="00FA4198">
        <w:tc>
          <w:tcPr>
            <w:tcW w:w="3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2567C" w:rsidRPr="00C52732" w:rsidRDefault="0072567C" w:rsidP="0072567C">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684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2567C" w:rsidRPr="00C52732" w:rsidRDefault="0072567C"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2567C" w:rsidRPr="00C52732" w:rsidTr="00FA4198">
        <w:tc>
          <w:tcPr>
            <w:tcW w:w="37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567C" w:rsidRPr="00C52732" w:rsidRDefault="009B35AB" w:rsidP="00DF5586">
            <w:pPr>
              <w:rPr>
                <w:rFonts w:asciiTheme="minorHAnsi" w:hAnsiTheme="minorHAnsi"/>
              </w:rPr>
            </w:pPr>
            <w:r w:rsidRPr="00C52732">
              <w:rPr>
                <w:rFonts w:asciiTheme="minorHAnsi" w:hAnsiTheme="minorHAnsi"/>
              </w:rPr>
              <w:t>Minutes f</w:t>
            </w:r>
            <w:r w:rsidR="00DF5586">
              <w:rPr>
                <w:rFonts w:asciiTheme="minorHAnsi" w:hAnsiTheme="minorHAnsi"/>
              </w:rPr>
              <w:t>rom June</w:t>
            </w:r>
            <w:r w:rsidR="007709B5" w:rsidRPr="00C52732">
              <w:rPr>
                <w:rFonts w:asciiTheme="minorHAnsi" w:hAnsiTheme="minorHAnsi"/>
              </w:rPr>
              <w:t xml:space="preserve"> </w:t>
            </w:r>
            <w:r w:rsidR="00FA4198" w:rsidRPr="00C52732">
              <w:rPr>
                <w:rFonts w:asciiTheme="minorHAnsi" w:hAnsiTheme="minorHAnsi"/>
              </w:rPr>
              <w:t>201</w:t>
            </w:r>
            <w:r w:rsidR="008035BE" w:rsidRPr="00C52732">
              <w:rPr>
                <w:rFonts w:asciiTheme="minorHAnsi" w:hAnsiTheme="minorHAnsi"/>
              </w:rPr>
              <w:t>7</w:t>
            </w:r>
          </w:p>
        </w:tc>
        <w:tc>
          <w:tcPr>
            <w:tcW w:w="6840" w:type="dxa"/>
            <w:tcBorders>
              <w:left w:val="single" w:sz="8" w:space="0" w:color="000000"/>
              <w:bottom w:val="single" w:sz="8" w:space="0" w:color="000000"/>
            </w:tcBorders>
            <w:tcMar>
              <w:top w:w="100" w:type="dxa"/>
              <w:left w:w="100" w:type="dxa"/>
              <w:bottom w:w="100" w:type="dxa"/>
              <w:right w:w="100" w:type="dxa"/>
            </w:tcMar>
          </w:tcPr>
          <w:p w:rsidR="0072567C" w:rsidRPr="00C52732" w:rsidRDefault="00DF5586" w:rsidP="00D34DBE">
            <w:pPr>
              <w:rPr>
                <w:rFonts w:asciiTheme="minorHAnsi" w:hAnsiTheme="minorHAnsi"/>
              </w:rPr>
            </w:pPr>
            <w:r>
              <w:rPr>
                <w:rFonts w:asciiTheme="minorHAnsi" w:hAnsiTheme="minorHAnsi"/>
                <w:i/>
              </w:rPr>
              <w:t xml:space="preserve">All faculty - </w:t>
            </w:r>
            <w:r w:rsidR="007709B5" w:rsidRPr="00C52732">
              <w:rPr>
                <w:rFonts w:asciiTheme="minorHAnsi" w:hAnsiTheme="minorHAnsi"/>
                <w:i/>
              </w:rPr>
              <w:t>Approved.</w:t>
            </w:r>
          </w:p>
        </w:tc>
      </w:tr>
    </w:tbl>
    <w:p w:rsidR="00CE60E1" w:rsidRPr="00C52732" w:rsidRDefault="00CE60E1" w:rsidP="00CE60E1">
      <w:pPr>
        <w:rPr>
          <w:rFonts w:asciiTheme="minorHAnsi" w:hAnsiTheme="minorHAnsi"/>
          <w:u w:val="single"/>
        </w:rPr>
      </w:pPr>
    </w:p>
    <w:p w:rsidR="00CE60E1" w:rsidRPr="00C52732" w:rsidRDefault="00CE60E1" w:rsidP="00CE60E1">
      <w:pPr>
        <w:rPr>
          <w:rFonts w:asciiTheme="minorHAnsi" w:hAnsiTheme="minorHAnsi"/>
          <w:u w:val="single"/>
        </w:rPr>
      </w:pPr>
      <w:r w:rsidRPr="00C52732">
        <w:rPr>
          <w:rFonts w:asciiTheme="minorHAnsi" w:hAnsiTheme="minorHAnsi"/>
          <w:u w:val="single"/>
        </w:rPr>
        <w:t>Agenda Item 2</w:t>
      </w:r>
      <w:r w:rsidR="00DF5586">
        <w:rPr>
          <w:rFonts w:asciiTheme="minorHAnsi" w:hAnsiTheme="minorHAnsi"/>
          <w:u w:val="single"/>
        </w:rPr>
        <w:t xml:space="preserve">: </w:t>
      </w:r>
      <w:r w:rsidR="00CE3126">
        <w:rPr>
          <w:rFonts w:asciiTheme="minorHAnsi" w:hAnsiTheme="minorHAnsi"/>
          <w:u w:val="single"/>
        </w:rPr>
        <w:t>Discussion re</w:t>
      </w:r>
      <w:r w:rsidR="00DF5586">
        <w:rPr>
          <w:rFonts w:asciiTheme="minorHAnsi" w:hAnsiTheme="minorHAnsi"/>
          <w:u w:val="single"/>
        </w:rPr>
        <w:t>garding MSW</w:t>
      </w:r>
      <w:r w:rsidR="00CE3126">
        <w:rPr>
          <w:rFonts w:asciiTheme="minorHAnsi" w:hAnsiTheme="minorHAnsi"/>
          <w:u w:val="single"/>
        </w:rPr>
        <w:t xml:space="preserve"> students’ letter</w:t>
      </w:r>
      <w:r w:rsidR="00DF5586">
        <w:rPr>
          <w:rFonts w:asciiTheme="minorHAnsi" w:hAnsiTheme="minorHAnsi"/>
          <w:u w:val="single"/>
        </w:rPr>
        <w:t xml:space="preserve"> send to CSWE</w:t>
      </w:r>
      <w:r w:rsidR="00CE3126">
        <w:rPr>
          <w:rFonts w:asciiTheme="minorHAnsi" w:hAnsiTheme="minorHAnsi"/>
          <w:u w:val="single"/>
        </w:rPr>
        <w:t xml:space="preserve"> regarding </w:t>
      </w:r>
      <w:r w:rsidR="00DF5586">
        <w:rPr>
          <w:rFonts w:asciiTheme="minorHAnsi" w:hAnsiTheme="minorHAnsi"/>
          <w:u w:val="single"/>
        </w:rPr>
        <w:t xml:space="preserve">concerns </w:t>
      </w:r>
      <w:r w:rsidR="00446C19">
        <w:rPr>
          <w:rFonts w:asciiTheme="minorHAnsi" w:hAnsiTheme="minorHAnsi"/>
          <w:u w:val="single"/>
        </w:rPr>
        <w:t>about</w:t>
      </w:r>
      <w:r w:rsidR="00DF5586">
        <w:rPr>
          <w:rFonts w:asciiTheme="minorHAnsi" w:hAnsiTheme="minorHAnsi"/>
          <w:u w:val="single"/>
        </w:rPr>
        <w:t xml:space="preserve"> how </w:t>
      </w:r>
      <w:r w:rsidR="00CE3126">
        <w:rPr>
          <w:rFonts w:asciiTheme="minorHAnsi" w:hAnsiTheme="minorHAnsi"/>
          <w:u w:val="single"/>
        </w:rPr>
        <w:t>diversity</w:t>
      </w:r>
      <w:r w:rsidR="00DF5586">
        <w:rPr>
          <w:rFonts w:asciiTheme="minorHAnsi" w:hAnsiTheme="minorHAnsi"/>
          <w:u w:val="single"/>
        </w:rPr>
        <w:t xml:space="preserve"> and</w:t>
      </w:r>
      <w:r w:rsidR="00CE3126">
        <w:rPr>
          <w:rFonts w:asciiTheme="minorHAnsi" w:hAnsiTheme="minorHAnsi"/>
          <w:u w:val="single"/>
        </w:rPr>
        <w:t xml:space="preserve"> inclusion</w:t>
      </w:r>
      <w:r w:rsidR="00DF5586">
        <w:rPr>
          <w:rFonts w:asciiTheme="minorHAnsi" w:hAnsiTheme="minorHAnsi"/>
          <w:u w:val="single"/>
        </w:rPr>
        <w:t xml:space="preserve"> are being taught</w:t>
      </w:r>
      <w:r w:rsidR="00CE3126">
        <w:rPr>
          <w:rFonts w:asciiTheme="minorHAnsi" w:hAnsiTheme="minorHAnsi"/>
          <w:u w:val="single"/>
        </w:rPr>
        <w:t xml:space="preserve"> in the school</w:t>
      </w:r>
    </w:p>
    <w:p w:rsidR="00CE60E1" w:rsidRPr="00C52732" w:rsidRDefault="00CE60E1" w:rsidP="00CE60E1">
      <w:pPr>
        <w:rPr>
          <w:rFonts w:asciiTheme="minorHAnsi" w:hAnsiTheme="minorHAnsi"/>
        </w:rPr>
      </w:pP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90"/>
        <w:gridCol w:w="6840"/>
      </w:tblGrid>
      <w:tr w:rsidR="008035BE" w:rsidRPr="00C52732" w:rsidTr="008035BE">
        <w:tc>
          <w:tcPr>
            <w:tcW w:w="3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035BE" w:rsidRPr="00C52732" w:rsidRDefault="0032031E" w:rsidP="008035BE">
            <w:pPr>
              <w:ind w:left="100"/>
              <w:jc w:val="center"/>
              <w:rPr>
                <w:rFonts w:asciiTheme="minorHAnsi" w:hAnsiTheme="minorHAnsi"/>
              </w:rPr>
            </w:pPr>
            <w:r w:rsidRPr="00C52732">
              <w:rPr>
                <w:rFonts w:asciiTheme="minorHAnsi" w:hAnsiTheme="minorHAnsi"/>
                <w:b/>
                <w:shd w:val="clear" w:color="auto" w:fill="DAEEF3"/>
              </w:rPr>
              <w:t>Action</w:t>
            </w:r>
          </w:p>
        </w:tc>
        <w:tc>
          <w:tcPr>
            <w:tcW w:w="684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035BE" w:rsidRPr="00C52732" w:rsidRDefault="008035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035BE" w:rsidRPr="00C52732" w:rsidTr="00B5326E">
        <w:tc>
          <w:tcPr>
            <w:tcW w:w="3790" w:type="dxa"/>
            <w:tcBorders>
              <w:left w:val="single" w:sz="8" w:space="0" w:color="000000"/>
              <w:right w:val="single" w:sz="8" w:space="0" w:color="000000"/>
            </w:tcBorders>
            <w:tcMar>
              <w:top w:w="100" w:type="dxa"/>
              <w:left w:w="100" w:type="dxa"/>
              <w:bottom w:w="100" w:type="dxa"/>
              <w:right w:w="100" w:type="dxa"/>
            </w:tcMar>
          </w:tcPr>
          <w:p w:rsidR="008035BE" w:rsidRPr="00C52732" w:rsidRDefault="00DF5586" w:rsidP="00DF5586">
            <w:pPr>
              <w:rPr>
                <w:rFonts w:asciiTheme="minorHAnsi" w:hAnsiTheme="minorHAnsi" w:cs="Helvetica"/>
              </w:rPr>
            </w:pPr>
            <w:r>
              <w:rPr>
                <w:rFonts w:asciiTheme="minorHAnsi" w:hAnsiTheme="minorHAnsi" w:cs="Helvetica"/>
              </w:rPr>
              <w:t>Motion made and voted on to p</w:t>
            </w:r>
            <w:r w:rsidR="00CE3126">
              <w:rPr>
                <w:rFonts w:asciiTheme="minorHAnsi" w:hAnsiTheme="minorHAnsi" w:cs="Helvetica"/>
              </w:rPr>
              <w:t xml:space="preserve">ost all approved FO curriculum committee minutes on school’s website and Blackboard, and advertise on </w:t>
            </w:r>
            <w:r>
              <w:rPr>
                <w:rFonts w:asciiTheme="minorHAnsi" w:hAnsiTheme="minorHAnsi" w:cs="Helvetica"/>
              </w:rPr>
              <w:t xml:space="preserve">electronic </w:t>
            </w:r>
            <w:r w:rsidR="00CE3126">
              <w:rPr>
                <w:rFonts w:asciiTheme="minorHAnsi" w:hAnsiTheme="minorHAnsi" w:cs="Helvetica"/>
              </w:rPr>
              <w:t xml:space="preserve">bulletin board once </w:t>
            </w:r>
            <w:r>
              <w:rPr>
                <w:rFonts w:asciiTheme="minorHAnsi" w:hAnsiTheme="minorHAnsi" w:cs="Helvetica"/>
              </w:rPr>
              <w:t>minutes are approved</w:t>
            </w:r>
            <w:r w:rsidR="00CE3126">
              <w:rPr>
                <w:rFonts w:asciiTheme="minorHAnsi" w:hAnsiTheme="minorHAnsi" w:cs="Helvetica"/>
              </w:rPr>
              <w:t>.  Exclude executive session minutes</w:t>
            </w:r>
            <w:r>
              <w:rPr>
                <w:rFonts w:asciiTheme="minorHAnsi" w:hAnsiTheme="minorHAnsi" w:cs="Helvetica"/>
              </w:rPr>
              <w:t xml:space="preserve">, only to include minutes from this date forward, and work with SSW to develop way to measure times minutes are viewed. </w:t>
            </w:r>
          </w:p>
        </w:tc>
        <w:tc>
          <w:tcPr>
            <w:tcW w:w="6840" w:type="dxa"/>
            <w:tcBorders>
              <w:left w:val="single" w:sz="8" w:space="0" w:color="000000"/>
            </w:tcBorders>
            <w:tcMar>
              <w:top w:w="100" w:type="dxa"/>
              <w:left w:w="100" w:type="dxa"/>
              <w:bottom w:w="100" w:type="dxa"/>
              <w:right w:w="100" w:type="dxa"/>
            </w:tcMar>
          </w:tcPr>
          <w:p w:rsidR="00C92A47" w:rsidRPr="002D1CBE" w:rsidRDefault="00CE3126" w:rsidP="002D1CBE">
            <w:pPr>
              <w:rPr>
                <w:rFonts w:asciiTheme="minorHAnsi" w:hAnsiTheme="minorHAnsi"/>
              </w:rPr>
            </w:pPr>
            <w:r>
              <w:rPr>
                <w:rFonts w:asciiTheme="minorHAnsi" w:hAnsiTheme="minorHAnsi"/>
              </w:rPr>
              <w:t>All faculty and curriculum committees</w:t>
            </w:r>
          </w:p>
        </w:tc>
      </w:tr>
      <w:tr w:rsidR="00B5326E" w:rsidRPr="00C52732" w:rsidTr="008035BE">
        <w:tc>
          <w:tcPr>
            <w:tcW w:w="37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5326E" w:rsidRPr="00C52732" w:rsidRDefault="00B5326E" w:rsidP="009B35AB">
            <w:pPr>
              <w:widowControl w:val="0"/>
              <w:autoSpaceDE w:val="0"/>
              <w:autoSpaceDN w:val="0"/>
              <w:adjustRightInd w:val="0"/>
              <w:rPr>
                <w:rFonts w:asciiTheme="minorHAnsi" w:hAnsiTheme="minorHAnsi"/>
                <w:i/>
              </w:rPr>
            </w:pPr>
          </w:p>
        </w:tc>
        <w:tc>
          <w:tcPr>
            <w:tcW w:w="6840" w:type="dxa"/>
            <w:tcBorders>
              <w:left w:val="single" w:sz="8" w:space="0" w:color="000000"/>
              <w:bottom w:val="single" w:sz="8" w:space="0" w:color="000000"/>
            </w:tcBorders>
            <w:tcMar>
              <w:top w:w="100" w:type="dxa"/>
              <w:left w:w="100" w:type="dxa"/>
              <w:bottom w:w="100" w:type="dxa"/>
              <w:right w:w="100" w:type="dxa"/>
            </w:tcMar>
          </w:tcPr>
          <w:p w:rsidR="00B5326E" w:rsidRPr="00C52732" w:rsidRDefault="00B5326E" w:rsidP="008035BE">
            <w:pPr>
              <w:rPr>
                <w:rFonts w:asciiTheme="minorHAnsi" w:hAnsiTheme="minorHAnsi"/>
              </w:rPr>
            </w:pPr>
          </w:p>
        </w:tc>
      </w:tr>
    </w:tbl>
    <w:p w:rsidR="008035BE" w:rsidRPr="00C52732" w:rsidRDefault="008035BE" w:rsidP="007709B5">
      <w:pPr>
        <w:rPr>
          <w:rFonts w:asciiTheme="minorHAnsi" w:hAnsiTheme="minorHAnsi"/>
          <w:u w:val="single"/>
        </w:rPr>
      </w:pPr>
    </w:p>
    <w:p w:rsidR="007709B5" w:rsidRPr="00C52732" w:rsidRDefault="007709B5" w:rsidP="007709B5">
      <w:pPr>
        <w:rPr>
          <w:rFonts w:asciiTheme="minorHAnsi" w:hAnsiTheme="minorHAnsi"/>
          <w:u w:val="single"/>
        </w:rPr>
      </w:pPr>
      <w:r w:rsidRPr="00C52732">
        <w:rPr>
          <w:rFonts w:asciiTheme="minorHAnsi" w:hAnsiTheme="minorHAnsi"/>
          <w:u w:val="single"/>
        </w:rPr>
        <w:t>Agenda Item</w:t>
      </w:r>
      <w:r w:rsidR="00CE60E1" w:rsidRPr="00C52732">
        <w:rPr>
          <w:rFonts w:asciiTheme="minorHAnsi" w:hAnsiTheme="minorHAnsi"/>
          <w:u w:val="single"/>
        </w:rPr>
        <w:t xml:space="preserve"> 3</w:t>
      </w:r>
    </w:p>
    <w:p w:rsidR="007709B5" w:rsidRPr="00C52732" w:rsidRDefault="00FA4198" w:rsidP="007709B5">
      <w:pPr>
        <w:rPr>
          <w:rFonts w:asciiTheme="minorHAnsi" w:hAnsiTheme="minorHAnsi"/>
        </w:rPr>
      </w:pPr>
      <w:r w:rsidRPr="00C52732">
        <w:rPr>
          <w:rFonts w:asciiTheme="minorHAnsi" w:hAnsiTheme="minorHAnsi"/>
        </w:rPr>
        <w:t>Brief summary statement:</w:t>
      </w:r>
      <w:r w:rsidR="00DF5586">
        <w:rPr>
          <w:rFonts w:asciiTheme="minorHAnsi" w:hAnsiTheme="minorHAnsi"/>
        </w:rPr>
        <w:t xml:space="preserve"> FO committee end of year reports were due to FEC Chair and Janice Hicks on June 15, 2017. Many chairs have not yet submitted their annual reports. </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30"/>
        <w:gridCol w:w="7200"/>
      </w:tblGrid>
      <w:tr w:rsidR="007709B5" w:rsidRPr="00C52732" w:rsidTr="00FA4198">
        <w:tc>
          <w:tcPr>
            <w:tcW w:w="343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709B5" w:rsidRPr="00C52732" w:rsidRDefault="00EE6A36" w:rsidP="008035BE">
            <w:pPr>
              <w:ind w:left="100"/>
              <w:jc w:val="center"/>
              <w:rPr>
                <w:rFonts w:asciiTheme="minorHAnsi" w:hAnsiTheme="minorHAnsi"/>
              </w:rPr>
            </w:pPr>
            <w:r w:rsidRPr="00C52732">
              <w:rPr>
                <w:rFonts w:asciiTheme="minorHAnsi" w:hAnsiTheme="minorHAnsi"/>
                <w:b/>
                <w:shd w:val="clear" w:color="auto" w:fill="DAEEF3"/>
              </w:rPr>
              <w:t>Action</w:t>
            </w:r>
          </w:p>
        </w:tc>
        <w:tc>
          <w:tcPr>
            <w:tcW w:w="720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709B5" w:rsidRPr="00C52732" w:rsidRDefault="007709B5"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709B5" w:rsidRPr="00C52732" w:rsidTr="008035BE">
        <w:tc>
          <w:tcPr>
            <w:tcW w:w="3430" w:type="dxa"/>
            <w:tcBorders>
              <w:left w:val="single" w:sz="8" w:space="0" w:color="000000"/>
              <w:right w:val="single" w:sz="8" w:space="0" w:color="000000"/>
            </w:tcBorders>
            <w:tcMar>
              <w:top w:w="100" w:type="dxa"/>
              <w:left w:w="100" w:type="dxa"/>
              <w:bottom w:w="100" w:type="dxa"/>
              <w:right w:w="100" w:type="dxa"/>
            </w:tcMar>
          </w:tcPr>
          <w:p w:rsidR="007709B5" w:rsidRPr="00C52732" w:rsidRDefault="007A5824" w:rsidP="00DF5586">
            <w:pPr>
              <w:rPr>
                <w:rFonts w:asciiTheme="minorHAnsi" w:hAnsiTheme="minorHAnsi"/>
              </w:rPr>
            </w:pPr>
            <w:r>
              <w:rPr>
                <w:rFonts w:asciiTheme="minorHAnsi" w:hAnsiTheme="minorHAnsi"/>
              </w:rPr>
              <w:t>Committee reports from 201</w:t>
            </w:r>
            <w:r w:rsidR="00DF5586">
              <w:rPr>
                <w:rFonts w:asciiTheme="minorHAnsi" w:hAnsiTheme="minorHAnsi"/>
              </w:rPr>
              <w:t>6</w:t>
            </w:r>
            <w:r>
              <w:rPr>
                <w:rFonts w:asciiTheme="minorHAnsi" w:hAnsiTheme="minorHAnsi"/>
              </w:rPr>
              <w:t xml:space="preserve">/17 to be send to J. Frey </w:t>
            </w:r>
            <w:r>
              <w:rPr>
                <w:rFonts w:asciiTheme="minorHAnsi" w:hAnsiTheme="minorHAnsi"/>
              </w:rPr>
              <w:lastRenderedPageBreak/>
              <w:t>and J. Hicks</w:t>
            </w:r>
            <w:r w:rsidR="00DF5586">
              <w:rPr>
                <w:rFonts w:asciiTheme="minorHAnsi" w:hAnsiTheme="minorHAnsi"/>
              </w:rPr>
              <w:t xml:space="preserve"> within two weeks of this meeting. </w:t>
            </w:r>
          </w:p>
        </w:tc>
        <w:tc>
          <w:tcPr>
            <w:tcW w:w="7200" w:type="dxa"/>
            <w:tcBorders>
              <w:left w:val="single" w:sz="8" w:space="0" w:color="000000"/>
            </w:tcBorders>
            <w:tcMar>
              <w:top w:w="100" w:type="dxa"/>
              <w:left w:w="100" w:type="dxa"/>
              <w:bottom w:w="100" w:type="dxa"/>
              <w:right w:w="100" w:type="dxa"/>
            </w:tcMar>
          </w:tcPr>
          <w:p w:rsidR="007709B5" w:rsidRPr="00446C19" w:rsidRDefault="007A5824" w:rsidP="00446C19">
            <w:pPr>
              <w:rPr>
                <w:rFonts w:asciiTheme="minorHAnsi" w:hAnsiTheme="minorHAnsi"/>
                <w:i/>
              </w:rPr>
            </w:pPr>
            <w:r w:rsidRPr="00446C19">
              <w:rPr>
                <w:rFonts w:asciiTheme="minorHAnsi" w:hAnsiTheme="minorHAnsi"/>
                <w:i/>
              </w:rPr>
              <w:lastRenderedPageBreak/>
              <w:t>Committee Chairs</w:t>
            </w:r>
            <w:r w:rsidR="00DF5586">
              <w:rPr>
                <w:rFonts w:asciiTheme="minorHAnsi" w:hAnsiTheme="minorHAnsi"/>
                <w:i/>
              </w:rPr>
              <w:t xml:space="preserve"> of all FO committees from AY 2016-17.</w:t>
            </w:r>
          </w:p>
        </w:tc>
      </w:tr>
    </w:tbl>
    <w:p w:rsidR="007709B5" w:rsidRPr="00C52732" w:rsidRDefault="007709B5" w:rsidP="007709B5">
      <w:pPr>
        <w:rPr>
          <w:rFonts w:asciiTheme="minorHAnsi" w:hAnsiTheme="minorHAnsi"/>
        </w:rPr>
      </w:pPr>
    </w:p>
    <w:p w:rsidR="00D34DBE" w:rsidRPr="00C52732" w:rsidRDefault="00D34DBE" w:rsidP="003D42FB">
      <w:pPr>
        <w:rPr>
          <w:rFonts w:asciiTheme="minorHAnsi" w:hAnsiTheme="minorHAnsi"/>
          <w:u w:val="single"/>
        </w:rPr>
      </w:pPr>
      <w:r w:rsidRPr="00C52732">
        <w:rPr>
          <w:rFonts w:asciiTheme="minorHAnsi" w:hAnsiTheme="minorHAnsi"/>
          <w:u w:val="single"/>
        </w:rPr>
        <w:t>Agenda Item</w:t>
      </w:r>
      <w:r w:rsidR="00CE60E1" w:rsidRPr="00C52732">
        <w:rPr>
          <w:rFonts w:asciiTheme="minorHAnsi" w:hAnsiTheme="minorHAnsi"/>
          <w:u w:val="single"/>
        </w:rPr>
        <w:t xml:space="preserve"> 4</w:t>
      </w:r>
    </w:p>
    <w:p w:rsidR="00D34DBE" w:rsidRPr="00C52732" w:rsidRDefault="00D34DBE" w:rsidP="00D34DBE">
      <w:pPr>
        <w:rPr>
          <w:rFonts w:asciiTheme="minorHAnsi" w:hAnsiTheme="minorHAnsi"/>
        </w:rPr>
      </w:pPr>
      <w:r w:rsidRPr="00C52732">
        <w:rPr>
          <w:rFonts w:asciiTheme="minorHAnsi" w:hAnsiTheme="minorHAnsi"/>
        </w:rPr>
        <w:t>Brief summary statement:</w:t>
      </w:r>
      <w:r w:rsidR="00DF5586">
        <w:rPr>
          <w:rFonts w:asciiTheme="minorHAnsi" w:hAnsiTheme="minorHAnsi"/>
        </w:rPr>
        <w:t xml:space="preserve"> </w:t>
      </w:r>
      <w:r w:rsidR="00CD47D7">
        <w:rPr>
          <w:rFonts w:asciiTheme="minorHAnsi" w:hAnsiTheme="minorHAnsi"/>
        </w:rPr>
        <w:t xml:space="preserve">Last year the faculty voted to have discussions as the beginning part of the FO meetings. Discussion topics for AY 2017-18 are needed. </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30"/>
        <w:gridCol w:w="7200"/>
      </w:tblGrid>
      <w:tr w:rsidR="00D34DBE" w:rsidRPr="00C52732" w:rsidTr="002D1CBE">
        <w:tc>
          <w:tcPr>
            <w:tcW w:w="343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D34DBE" w:rsidRPr="00C52732" w:rsidRDefault="00D34DBE" w:rsidP="008035BE">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720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D34DBE" w:rsidRPr="00C52732" w:rsidRDefault="00D34D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D34DBE" w:rsidRPr="00C52732" w:rsidTr="002D1CBE">
        <w:tc>
          <w:tcPr>
            <w:tcW w:w="343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34DBE" w:rsidRPr="00C52732" w:rsidRDefault="007A5824" w:rsidP="008035BE">
            <w:pPr>
              <w:rPr>
                <w:rFonts w:asciiTheme="minorHAnsi" w:hAnsiTheme="minorHAnsi"/>
              </w:rPr>
            </w:pPr>
            <w:r>
              <w:rPr>
                <w:rFonts w:asciiTheme="minorHAnsi" w:hAnsiTheme="minorHAnsi"/>
              </w:rPr>
              <w:t>Discussion topics for FO to be send to J</w:t>
            </w:r>
            <w:r w:rsidR="00CD47D7">
              <w:rPr>
                <w:rFonts w:asciiTheme="minorHAnsi" w:hAnsiTheme="minorHAnsi"/>
              </w:rPr>
              <w:t>odi</w:t>
            </w:r>
            <w:r>
              <w:rPr>
                <w:rFonts w:asciiTheme="minorHAnsi" w:hAnsiTheme="minorHAnsi"/>
              </w:rPr>
              <w:t xml:space="preserve"> Frey by 9/27</w:t>
            </w:r>
            <w:r w:rsidR="00CD47D7">
              <w:rPr>
                <w:rFonts w:asciiTheme="minorHAnsi" w:hAnsiTheme="minorHAnsi"/>
              </w:rPr>
              <w:t xml:space="preserve"> and she will share with the FEC to help plan future meetings</w:t>
            </w:r>
          </w:p>
        </w:tc>
        <w:tc>
          <w:tcPr>
            <w:tcW w:w="7200" w:type="dxa"/>
            <w:tcBorders>
              <w:top w:val="single" w:sz="8" w:space="0" w:color="000000"/>
              <w:left w:val="single" w:sz="8" w:space="0" w:color="000000"/>
              <w:bottom w:val="single" w:sz="4" w:space="0" w:color="auto"/>
            </w:tcBorders>
            <w:tcMar>
              <w:top w:w="100" w:type="dxa"/>
              <w:left w:w="100" w:type="dxa"/>
              <w:bottom w:w="100" w:type="dxa"/>
              <w:right w:w="100" w:type="dxa"/>
            </w:tcMar>
          </w:tcPr>
          <w:p w:rsidR="007709B5" w:rsidRPr="00446C19" w:rsidRDefault="00CD47D7" w:rsidP="00446C19">
            <w:pPr>
              <w:rPr>
                <w:rFonts w:asciiTheme="minorHAnsi" w:hAnsiTheme="minorHAnsi"/>
              </w:rPr>
            </w:pPr>
            <w:r>
              <w:rPr>
                <w:rFonts w:asciiTheme="minorHAnsi" w:hAnsiTheme="minorHAnsi"/>
              </w:rPr>
              <w:t>All faculty</w:t>
            </w:r>
          </w:p>
        </w:tc>
      </w:tr>
    </w:tbl>
    <w:p w:rsidR="008B3ED4" w:rsidRPr="00C52732" w:rsidRDefault="008B3ED4" w:rsidP="005D063C">
      <w:pPr>
        <w:rPr>
          <w:rFonts w:asciiTheme="minorHAnsi" w:hAnsiTheme="minorHAnsi"/>
        </w:rPr>
      </w:pPr>
    </w:p>
    <w:p w:rsidR="00482E93" w:rsidRPr="00C52732" w:rsidRDefault="00482E93" w:rsidP="008B3ED4">
      <w:pPr>
        <w:rPr>
          <w:rFonts w:asciiTheme="minorHAnsi" w:hAnsiTheme="minorHAnsi"/>
          <w:u w:val="single"/>
        </w:rPr>
      </w:pPr>
    </w:p>
    <w:p w:rsidR="008B3ED4" w:rsidRPr="00C52732" w:rsidRDefault="00CE60E1" w:rsidP="008B3ED4">
      <w:pPr>
        <w:rPr>
          <w:rFonts w:asciiTheme="minorHAnsi" w:hAnsiTheme="minorHAnsi"/>
          <w:u w:val="single"/>
        </w:rPr>
      </w:pPr>
      <w:r w:rsidRPr="00C52732">
        <w:rPr>
          <w:rFonts w:asciiTheme="minorHAnsi" w:hAnsiTheme="minorHAnsi"/>
          <w:u w:val="single"/>
        </w:rPr>
        <w:t>Agenda Item 5</w:t>
      </w:r>
    </w:p>
    <w:p w:rsidR="008B3ED4" w:rsidRPr="00C52732" w:rsidRDefault="008B3ED4" w:rsidP="005D063C">
      <w:pPr>
        <w:rPr>
          <w:rFonts w:asciiTheme="minorHAnsi" w:hAnsiTheme="minorHAnsi"/>
        </w:rPr>
      </w:pPr>
      <w:r w:rsidRPr="00C52732">
        <w:rPr>
          <w:rFonts w:asciiTheme="minorHAnsi" w:hAnsiTheme="minorHAnsi"/>
        </w:rPr>
        <w:t>Brief summary statement:</w:t>
      </w:r>
      <w:r w:rsidR="00DF5586">
        <w:rPr>
          <w:rFonts w:asciiTheme="minorHAnsi" w:hAnsiTheme="minorHAnsi"/>
        </w:rPr>
        <w:t xml:space="preserve"> Faculty sometimes have questions regarding what they can and cannot say regarding student concerns or issues with other faculty and staff. University Council has offered to present to the faculty regarding these questions and concerns. We need to know what questions the faculty has.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90"/>
        <w:gridCol w:w="6840"/>
      </w:tblGrid>
      <w:tr w:rsidR="008B3ED4" w:rsidRPr="00C52732" w:rsidTr="007A5824">
        <w:trPr>
          <w:trHeight w:val="528"/>
        </w:trPr>
        <w:tc>
          <w:tcPr>
            <w:tcW w:w="3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684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B3ED4" w:rsidRPr="00C52732" w:rsidTr="00E72471">
        <w:tc>
          <w:tcPr>
            <w:tcW w:w="37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ED4" w:rsidRPr="00C52732" w:rsidRDefault="007A5824" w:rsidP="00CD47D7">
            <w:pPr>
              <w:rPr>
                <w:rFonts w:asciiTheme="minorHAnsi" w:hAnsiTheme="minorHAnsi"/>
              </w:rPr>
            </w:pPr>
            <w:r>
              <w:rPr>
                <w:rFonts w:asciiTheme="minorHAnsi" w:hAnsiTheme="minorHAnsi"/>
              </w:rPr>
              <w:t xml:space="preserve">Questions re potential presentation by the Univ. </w:t>
            </w:r>
            <w:r w:rsidR="00DF5586">
              <w:rPr>
                <w:rFonts w:asciiTheme="minorHAnsi" w:hAnsiTheme="minorHAnsi"/>
              </w:rPr>
              <w:t>Council</w:t>
            </w:r>
            <w:r>
              <w:rPr>
                <w:rFonts w:asciiTheme="minorHAnsi" w:hAnsiTheme="minorHAnsi"/>
              </w:rPr>
              <w:t xml:space="preserve"> to be sent to C</w:t>
            </w:r>
            <w:r w:rsidR="00CD47D7">
              <w:rPr>
                <w:rFonts w:asciiTheme="minorHAnsi" w:hAnsiTheme="minorHAnsi"/>
              </w:rPr>
              <w:t>aroline</w:t>
            </w:r>
            <w:r>
              <w:rPr>
                <w:rFonts w:asciiTheme="minorHAnsi" w:hAnsiTheme="minorHAnsi"/>
              </w:rPr>
              <w:t xml:space="preserve"> Burry by 9/22</w:t>
            </w:r>
          </w:p>
        </w:tc>
        <w:tc>
          <w:tcPr>
            <w:tcW w:w="6840" w:type="dxa"/>
            <w:tcBorders>
              <w:left w:val="single" w:sz="8" w:space="0" w:color="000000"/>
              <w:bottom w:val="single" w:sz="8" w:space="0" w:color="000000"/>
            </w:tcBorders>
            <w:tcMar>
              <w:top w:w="100" w:type="dxa"/>
              <w:left w:w="100" w:type="dxa"/>
              <w:bottom w:w="100" w:type="dxa"/>
              <w:right w:w="100" w:type="dxa"/>
            </w:tcMar>
          </w:tcPr>
          <w:p w:rsidR="00AE3652" w:rsidRPr="00446C19" w:rsidRDefault="00CD47D7" w:rsidP="00446C19">
            <w:pPr>
              <w:rPr>
                <w:rFonts w:asciiTheme="minorHAnsi" w:hAnsiTheme="minorHAnsi"/>
              </w:rPr>
            </w:pPr>
            <w:r>
              <w:rPr>
                <w:rFonts w:asciiTheme="minorHAnsi" w:hAnsiTheme="minorHAnsi"/>
              </w:rPr>
              <w:t>All faculty</w:t>
            </w:r>
          </w:p>
        </w:tc>
      </w:tr>
    </w:tbl>
    <w:p w:rsidR="008B3ED4" w:rsidRPr="00C52732" w:rsidRDefault="008B3ED4" w:rsidP="005D063C">
      <w:pPr>
        <w:rPr>
          <w:rFonts w:asciiTheme="minorHAnsi" w:hAnsiTheme="minorHAnsi"/>
        </w:rPr>
      </w:pPr>
    </w:p>
    <w:p w:rsidR="008B3ED4" w:rsidRPr="00C52732" w:rsidRDefault="00CE60E1" w:rsidP="008B3ED4">
      <w:pPr>
        <w:rPr>
          <w:rFonts w:asciiTheme="minorHAnsi" w:hAnsiTheme="minorHAnsi"/>
          <w:u w:val="single"/>
        </w:rPr>
      </w:pPr>
      <w:r w:rsidRPr="00C52732">
        <w:rPr>
          <w:rFonts w:asciiTheme="minorHAnsi" w:hAnsiTheme="minorHAnsi"/>
          <w:u w:val="single"/>
        </w:rPr>
        <w:t>Agenda Item 6</w:t>
      </w:r>
    </w:p>
    <w:p w:rsidR="008B3ED4" w:rsidRPr="00C52732" w:rsidRDefault="008B3ED4" w:rsidP="005D063C">
      <w:pPr>
        <w:rPr>
          <w:rFonts w:asciiTheme="minorHAnsi" w:hAnsiTheme="minorHAnsi"/>
        </w:rPr>
      </w:pPr>
      <w:r w:rsidRPr="00C52732">
        <w:rPr>
          <w:rFonts w:asciiTheme="minorHAnsi" w:hAnsiTheme="minorHAnsi"/>
        </w:rPr>
        <w:t>Brief summary statement:</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90"/>
        <w:gridCol w:w="6840"/>
      </w:tblGrid>
      <w:tr w:rsidR="008B3ED4" w:rsidRPr="00C52732" w:rsidTr="00E72471">
        <w:tc>
          <w:tcPr>
            <w:tcW w:w="3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684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B3ED4" w:rsidRPr="00C52732" w:rsidTr="00E72471">
        <w:tc>
          <w:tcPr>
            <w:tcW w:w="37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ED4" w:rsidRPr="00C52732" w:rsidRDefault="008B3ED4" w:rsidP="00E72471">
            <w:pPr>
              <w:rPr>
                <w:rFonts w:asciiTheme="minorHAnsi" w:hAnsiTheme="minorHAnsi"/>
              </w:rPr>
            </w:pPr>
          </w:p>
        </w:tc>
        <w:tc>
          <w:tcPr>
            <w:tcW w:w="6840" w:type="dxa"/>
            <w:tcBorders>
              <w:left w:val="single" w:sz="8" w:space="0" w:color="000000"/>
              <w:bottom w:val="single" w:sz="8" w:space="0" w:color="000000"/>
            </w:tcBorders>
            <w:tcMar>
              <w:top w:w="100" w:type="dxa"/>
              <w:left w:w="100" w:type="dxa"/>
              <w:bottom w:w="100" w:type="dxa"/>
              <w:right w:w="100" w:type="dxa"/>
            </w:tcMar>
          </w:tcPr>
          <w:p w:rsidR="00BE7910" w:rsidRPr="00C52732" w:rsidRDefault="00BE7910" w:rsidP="002D1CBE">
            <w:pPr>
              <w:pStyle w:val="ListParagraph"/>
              <w:rPr>
                <w:rFonts w:asciiTheme="minorHAnsi" w:hAnsiTheme="minorHAnsi"/>
              </w:rPr>
            </w:pPr>
          </w:p>
        </w:tc>
      </w:tr>
    </w:tbl>
    <w:p w:rsidR="008B3ED4" w:rsidRPr="00C52732" w:rsidRDefault="008B3ED4" w:rsidP="005D063C">
      <w:pPr>
        <w:rPr>
          <w:rFonts w:asciiTheme="minorHAnsi" w:hAnsiTheme="minorHAnsi"/>
        </w:rPr>
      </w:pPr>
    </w:p>
    <w:p w:rsidR="00A3197A" w:rsidRPr="00C52732" w:rsidRDefault="00A3197A" w:rsidP="005D063C">
      <w:pPr>
        <w:rPr>
          <w:rFonts w:asciiTheme="minorHAnsi" w:hAnsiTheme="minorHAnsi"/>
        </w:rPr>
      </w:pPr>
    </w:p>
    <w:p w:rsidR="00BA0F20" w:rsidRPr="00C52732" w:rsidRDefault="009A3EC4" w:rsidP="005D063C">
      <w:pPr>
        <w:rPr>
          <w:rFonts w:asciiTheme="minorHAnsi" w:hAnsiTheme="minorHAnsi"/>
        </w:rPr>
      </w:pPr>
      <w:r w:rsidRPr="00C52732">
        <w:rPr>
          <w:rFonts w:asciiTheme="minorHAnsi" w:hAnsiTheme="minorHAnsi"/>
        </w:rPr>
        <w:t>Next meeting Date:</w:t>
      </w:r>
      <w:r w:rsidR="00A522E3">
        <w:rPr>
          <w:rFonts w:asciiTheme="minorHAnsi" w:hAnsiTheme="minorHAnsi"/>
        </w:rPr>
        <w:t xml:space="preserve"> </w:t>
      </w:r>
      <w:r w:rsidR="00CE3126">
        <w:rPr>
          <w:rFonts w:asciiTheme="minorHAnsi" w:hAnsiTheme="minorHAnsi"/>
        </w:rPr>
        <w:t>October 11, 2017</w:t>
      </w:r>
    </w:p>
    <w:p w:rsidR="00BA0F20" w:rsidRPr="00C52732" w:rsidRDefault="00D34DBE" w:rsidP="005D063C">
      <w:pPr>
        <w:rPr>
          <w:rFonts w:asciiTheme="minorHAnsi" w:hAnsiTheme="minorHAnsi"/>
        </w:rPr>
      </w:pPr>
      <w:r w:rsidRPr="00C52732">
        <w:rPr>
          <w:rFonts w:asciiTheme="minorHAnsi" w:hAnsiTheme="minorHAnsi"/>
        </w:rPr>
        <w:t>Submitted by:</w:t>
      </w:r>
      <w:r w:rsidR="008B3ED4" w:rsidRPr="00C52732">
        <w:rPr>
          <w:rFonts w:asciiTheme="minorHAnsi" w:hAnsiTheme="minorHAnsi"/>
        </w:rPr>
        <w:t xml:space="preserve"> </w:t>
      </w:r>
      <w:r w:rsidR="00CE3126">
        <w:rPr>
          <w:rFonts w:asciiTheme="minorHAnsi" w:hAnsiTheme="minorHAnsi"/>
        </w:rPr>
        <w:t>Shoshana Ringel</w:t>
      </w:r>
    </w:p>
    <w:p w:rsidR="00D34DBE" w:rsidRPr="00C52732" w:rsidRDefault="00D34DBE" w:rsidP="005D063C">
      <w:pPr>
        <w:rPr>
          <w:rFonts w:asciiTheme="minorHAnsi" w:hAnsiTheme="minorHAnsi"/>
          <w:u w:val="single"/>
        </w:rPr>
      </w:pPr>
      <w:r w:rsidRPr="00C52732">
        <w:rPr>
          <w:rFonts w:asciiTheme="minorHAnsi" w:hAnsiTheme="minorHAnsi"/>
        </w:rPr>
        <w:t>Date:</w:t>
      </w:r>
      <w:r w:rsidR="008B3ED4" w:rsidRPr="00C52732">
        <w:rPr>
          <w:rFonts w:asciiTheme="minorHAnsi" w:hAnsiTheme="minorHAnsi"/>
        </w:rPr>
        <w:t xml:space="preserve"> </w:t>
      </w:r>
      <w:r w:rsidR="00A522E3">
        <w:rPr>
          <w:rFonts w:asciiTheme="minorHAnsi" w:hAnsiTheme="minorHAnsi"/>
        </w:rPr>
        <w:t xml:space="preserve"> </w:t>
      </w:r>
      <w:r w:rsidR="00CE3126">
        <w:rPr>
          <w:rFonts w:asciiTheme="minorHAnsi" w:hAnsiTheme="minorHAnsi"/>
        </w:rPr>
        <w:t>September 14, 2017</w:t>
      </w:r>
    </w:p>
    <w:sectPr w:rsidR="00D34DBE" w:rsidRPr="00C52732" w:rsidSect="00FA4198">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88C" w:rsidRDefault="0049588C" w:rsidP="00430283">
      <w:r>
        <w:separator/>
      </w:r>
    </w:p>
  </w:endnote>
  <w:endnote w:type="continuationSeparator" w:id="0">
    <w:p w:rsidR="0049588C" w:rsidRDefault="0049588C" w:rsidP="0043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B66A7E">
    <w:pPr>
      <w:pStyle w:val="Footer"/>
      <w:tabs>
        <w:tab w:val="clear" w:pos="4320"/>
        <w:tab w:val="clear" w:pos="8640"/>
        <w:tab w:val="left" w:pos="720"/>
      </w:tabs>
    </w:pPr>
    <w:r>
      <w:rPr>
        <w:noProof/>
      </w:rPr>
      <w:drawing>
        <wp:anchor distT="0" distB="0" distL="114300" distR="114300" simplePos="0" relativeHeight="251667456" behindDoc="1" locked="0" layoutInCell="1" allowOverlap="1" wp14:anchorId="0EDC7D0A" wp14:editId="3BB5B044">
          <wp:simplePos x="0" y="0"/>
          <wp:positionH relativeFrom="margin">
            <wp:posOffset>-902970</wp:posOffset>
          </wp:positionH>
          <wp:positionV relativeFrom="paragraph">
            <wp:posOffset>-1292225</wp:posOffset>
          </wp:positionV>
          <wp:extent cx="8092440" cy="190500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88C" w:rsidRDefault="0049588C" w:rsidP="00430283">
      <w:r>
        <w:separator/>
      </w:r>
    </w:p>
  </w:footnote>
  <w:footnote w:type="continuationSeparator" w:id="0">
    <w:p w:rsidR="0049588C" w:rsidRDefault="0049588C" w:rsidP="0043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FD46D8">
    <w:pPr>
      <w:pStyle w:val="BasicParagraph"/>
      <w:ind w:left="-1080" w:right="-270"/>
      <w:jc w:val="right"/>
      <w:rPr>
        <w:rFonts w:ascii="Franklin Gothic Medium" w:hAnsi="Franklin Gothic Medium" w:cs="GothamNarrow-MediumItalic"/>
        <w:i/>
        <w:iCs/>
        <w:sz w:val="16"/>
        <w:szCs w:val="16"/>
      </w:rPr>
    </w:pPr>
    <w:r>
      <w:rPr>
        <w:noProof/>
      </w:rPr>
      <w:drawing>
        <wp:anchor distT="0" distB="0" distL="114300" distR="114300" simplePos="0" relativeHeight="251660288" behindDoc="1" locked="0" layoutInCell="1" allowOverlap="1" wp14:anchorId="4437ED0E" wp14:editId="308E0F73">
          <wp:simplePos x="0" y="0"/>
          <wp:positionH relativeFrom="column">
            <wp:posOffset>3810</wp:posOffset>
          </wp:positionH>
          <wp:positionV relativeFrom="paragraph">
            <wp:posOffset>-220980</wp:posOffset>
          </wp:positionV>
          <wp:extent cx="1853184" cy="487680"/>
          <wp:effectExtent l="0" t="0" r="0" b="7620"/>
          <wp:wrapNone/>
          <wp:docPr id="3" name="Picture 8"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1854991" cy="488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Franklin Gothic Book" w:hAnsi="Franklin Gothic Book" w:cs="GothamNarrow-MediumItalic"/>
        <w:iCs/>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12F296A"/>
    <w:multiLevelType w:val="hybridMultilevel"/>
    <w:tmpl w:val="F456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6140"/>
    <w:multiLevelType w:val="hybridMultilevel"/>
    <w:tmpl w:val="FA68284C"/>
    <w:lvl w:ilvl="0" w:tplc="C186AE1C">
      <w:start w:val="1"/>
      <w:numFmt w:val="decimal"/>
      <w:lvlText w:val="%1."/>
      <w:lvlJc w:val="left"/>
      <w:pPr>
        <w:ind w:left="360" w:hanging="360"/>
      </w:pPr>
      <w:rPr>
        <w:rFonts w:hint="default"/>
        <w:i w:val="0"/>
      </w:rPr>
    </w:lvl>
    <w:lvl w:ilvl="1" w:tplc="77740A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97F54"/>
    <w:multiLevelType w:val="hybridMultilevel"/>
    <w:tmpl w:val="541A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7B09"/>
    <w:multiLevelType w:val="hybridMultilevel"/>
    <w:tmpl w:val="C1DE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D2DBF"/>
    <w:multiLevelType w:val="hybridMultilevel"/>
    <w:tmpl w:val="51D4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A5AF0"/>
    <w:multiLevelType w:val="hybridMultilevel"/>
    <w:tmpl w:val="DF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253756"/>
    <w:multiLevelType w:val="multilevel"/>
    <w:tmpl w:val="85FC9B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C115B79"/>
    <w:multiLevelType w:val="hybridMultilevel"/>
    <w:tmpl w:val="1B6A10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8D0F30"/>
    <w:multiLevelType w:val="hybridMultilevel"/>
    <w:tmpl w:val="9B4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1C1F2C"/>
    <w:multiLevelType w:val="hybridMultilevel"/>
    <w:tmpl w:val="0C2EC10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606418A2"/>
    <w:multiLevelType w:val="hybridMultilevel"/>
    <w:tmpl w:val="5592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8441C"/>
    <w:multiLevelType w:val="hybridMultilevel"/>
    <w:tmpl w:val="2D44ED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FB60A0"/>
    <w:multiLevelType w:val="hybridMultilevel"/>
    <w:tmpl w:val="6992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04EE7"/>
    <w:multiLevelType w:val="hybridMultilevel"/>
    <w:tmpl w:val="7F8EC7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6E98185F"/>
    <w:multiLevelType w:val="hybridMultilevel"/>
    <w:tmpl w:val="3B8A813A"/>
    <w:lvl w:ilvl="0" w:tplc="B0DEA5D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55C3D"/>
    <w:multiLevelType w:val="hybridMultilevel"/>
    <w:tmpl w:val="B244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EC251F"/>
    <w:multiLevelType w:val="hybridMultilevel"/>
    <w:tmpl w:val="8F9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2B1668"/>
    <w:multiLevelType w:val="hybridMultilevel"/>
    <w:tmpl w:val="6EA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373D7"/>
    <w:multiLevelType w:val="hybridMultilevel"/>
    <w:tmpl w:val="9B3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0B0B80"/>
    <w:multiLevelType w:val="hybridMultilevel"/>
    <w:tmpl w:val="B92EBB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6"/>
  </w:num>
  <w:num w:numId="2">
    <w:abstractNumId w:val="13"/>
  </w:num>
  <w:num w:numId="3">
    <w:abstractNumId w:val="9"/>
  </w:num>
  <w:num w:numId="4">
    <w:abstractNumId w:val="2"/>
  </w:num>
  <w:num w:numId="5">
    <w:abstractNumId w:val="15"/>
  </w:num>
  <w:num w:numId="6">
    <w:abstractNumId w:val="18"/>
  </w:num>
  <w:num w:numId="7">
    <w:abstractNumId w:val="7"/>
  </w:num>
  <w:num w:numId="8">
    <w:abstractNumId w:val="11"/>
  </w:num>
  <w:num w:numId="9">
    <w:abstractNumId w:val="0"/>
  </w:num>
  <w:num w:numId="10">
    <w:abstractNumId w:val="3"/>
  </w:num>
  <w:num w:numId="11">
    <w:abstractNumId w:val="12"/>
  </w:num>
  <w:num w:numId="12">
    <w:abstractNumId w:val="4"/>
  </w:num>
  <w:num w:numId="13">
    <w:abstractNumId w:val="14"/>
  </w:num>
  <w:num w:numId="14">
    <w:abstractNumId w:val="1"/>
  </w:num>
  <w:num w:numId="15">
    <w:abstractNumId w:val="17"/>
  </w:num>
  <w:num w:numId="16">
    <w:abstractNumId w:val="8"/>
  </w:num>
  <w:num w:numId="17">
    <w:abstractNumId w:val="19"/>
  </w:num>
  <w:num w:numId="18">
    <w:abstractNumId w:val="1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DD"/>
    <w:rsid w:val="00001CFB"/>
    <w:rsid w:val="000118E0"/>
    <w:rsid w:val="000124C1"/>
    <w:rsid w:val="00015410"/>
    <w:rsid w:val="000175F8"/>
    <w:rsid w:val="000178DA"/>
    <w:rsid w:val="00025749"/>
    <w:rsid w:val="000403F8"/>
    <w:rsid w:val="00050DF7"/>
    <w:rsid w:val="00056D60"/>
    <w:rsid w:val="00064655"/>
    <w:rsid w:val="00083B04"/>
    <w:rsid w:val="00094CC1"/>
    <w:rsid w:val="000A5491"/>
    <w:rsid w:val="000A7A2F"/>
    <w:rsid w:val="000B0AF7"/>
    <w:rsid w:val="000B2E1A"/>
    <w:rsid w:val="000B50DF"/>
    <w:rsid w:val="000B7603"/>
    <w:rsid w:val="000D1268"/>
    <w:rsid w:val="000D6DC3"/>
    <w:rsid w:val="000E0E1B"/>
    <w:rsid w:val="000F053F"/>
    <w:rsid w:val="000F11F8"/>
    <w:rsid w:val="000F1642"/>
    <w:rsid w:val="00103D74"/>
    <w:rsid w:val="00105335"/>
    <w:rsid w:val="0010544D"/>
    <w:rsid w:val="00112F35"/>
    <w:rsid w:val="00125D83"/>
    <w:rsid w:val="001309DC"/>
    <w:rsid w:val="001409CC"/>
    <w:rsid w:val="001548FD"/>
    <w:rsid w:val="00164443"/>
    <w:rsid w:val="00164F22"/>
    <w:rsid w:val="00165260"/>
    <w:rsid w:val="001677E7"/>
    <w:rsid w:val="00167924"/>
    <w:rsid w:val="00171159"/>
    <w:rsid w:val="00173E42"/>
    <w:rsid w:val="001A0C2A"/>
    <w:rsid w:val="001A2C10"/>
    <w:rsid w:val="001D04B4"/>
    <w:rsid w:val="001D4AA0"/>
    <w:rsid w:val="001E21DD"/>
    <w:rsid w:val="001E4A7F"/>
    <w:rsid w:val="001E7409"/>
    <w:rsid w:val="001F3720"/>
    <w:rsid w:val="00207823"/>
    <w:rsid w:val="002117C8"/>
    <w:rsid w:val="002130CD"/>
    <w:rsid w:val="0021644E"/>
    <w:rsid w:val="00225099"/>
    <w:rsid w:val="0023017E"/>
    <w:rsid w:val="00250F21"/>
    <w:rsid w:val="002676C6"/>
    <w:rsid w:val="0027547A"/>
    <w:rsid w:val="002779B7"/>
    <w:rsid w:val="002848C9"/>
    <w:rsid w:val="0028671A"/>
    <w:rsid w:val="002A5316"/>
    <w:rsid w:val="002B105D"/>
    <w:rsid w:val="002B713E"/>
    <w:rsid w:val="002D0554"/>
    <w:rsid w:val="002D1B11"/>
    <w:rsid w:val="002D1CBE"/>
    <w:rsid w:val="002D2EB2"/>
    <w:rsid w:val="002D5AA8"/>
    <w:rsid w:val="002F68C0"/>
    <w:rsid w:val="00302795"/>
    <w:rsid w:val="003159A9"/>
    <w:rsid w:val="0032031E"/>
    <w:rsid w:val="00320DEF"/>
    <w:rsid w:val="00324B94"/>
    <w:rsid w:val="0034266A"/>
    <w:rsid w:val="003429E3"/>
    <w:rsid w:val="00347583"/>
    <w:rsid w:val="0035025D"/>
    <w:rsid w:val="00352786"/>
    <w:rsid w:val="00352D2C"/>
    <w:rsid w:val="0035450C"/>
    <w:rsid w:val="00360A43"/>
    <w:rsid w:val="00363172"/>
    <w:rsid w:val="0036517B"/>
    <w:rsid w:val="00380647"/>
    <w:rsid w:val="003822DD"/>
    <w:rsid w:val="00385B18"/>
    <w:rsid w:val="00390AE2"/>
    <w:rsid w:val="00392D28"/>
    <w:rsid w:val="003B1EE6"/>
    <w:rsid w:val="003B4D91"/>
    <w:rsid w:val="003C034C"/>
    <w:rsid w:val="003C6972"/>
    <w:rsid w:val="003C6D15"/>
    <w:rsid w:val="003C7F49"/>
    <w:rsid w:val="003D0F42"/>
    <w:rsid w:val="003D42FB"/>
    <w:rsid w:val="003E79BE"/>
    <w:rsid w:val="003F0CA5"/>
    <w:rsid w:val="00416D3A"/>
    <w:rsid w:val="00430283"/>
    <w:rsid w:val="00431303"/>
    <w:rsid w:val="00446C19"/>
    <w:rsid w:val="00453A70"/>
    <w:rsid w:val="00453F6B"/>
    <w:rsid w:val="004644D4"/>
    <w:rsid w:val="004666E8"/>
    <w:rsid w:val="0047067F"/>
    <w:rsid w:val="00473D37"/>
    <w:rsid w:val="00475AF5"/>
    <w:rsid w:val="004806C3"/>
    <w:rsid w:val="00482E93"/>
    <w:rsid w:val="00491A19"/>
    <w:rsid w:val="0049588C"/>
    <w:rsid w:val="0049694D"/>
    <w:rsid w:val="004B1463"/>
    <w:rsid w:val="004B24D9"/>
    <w:rsid w:val="004C2FEF"/>
    <w:rsid w:val="004C5491"/>
    <w:rsid w:val="004C6778"/>
    <w:rsid w:val="004D367E"/>
    <w:rsid w:val="004E1150"/>
    <w:rsid w:val="004F02A5"/>
    <w:rsid w:val="004F5B39"/>
    <w:rsid w:val="00506804"/>
    <w:rsid w:val="00507E55"/>
    <w:rsid w:val="00517E22"/>
    <w:rsid w:val="00527458"/>
    <w:rsid w:val="005275BF"/>
    <w:rsid w:val="00533E6F"/>
    <w:rsid w:val="00534B8A"/>
    <w:rsid w:val="0053554B"/>
    <w:rsid w:val="00546FE0"/>
    <w:rsid w:val="00547609"/>
    <w:rsid w:val="005611D1"/>
    <w:rsid w:val="00561605"/>
    <w:rsid w:val="00561AD8"/>
    <w:rsid w:val="00587A33"/>
    <w:rsid w:val="005909BC"/>
    <w:rsid w:val="005A61F5"/>
    <w:rsid w:val="005B285E"/>
    <w:rsid w:val="005B6FC0"/>
    <w:rsid w:val="005C0C2D"/>
    <w:rsid w:val="005C0DB4"/>
    <w:rsid w:val="005C5339"/>
    <w:rsid w:val="005C5C9A"/>
    <w:rsid w:val="005D063C"/>
    <w:rsid w:val="005D3901"/>
    <w:rsid w:val="005F1DFA"/>
    <w:rsid w:val="005F484E"/>
    <w:rsid w:val="006000EC"/>
    <w:rsid w:val="006021AC"/>
    <w:rsid w:val="00602E05"/>
    <w:rsid w:val="00604D3C"/>
    <w:rsid w:val="006162FF"/>
    <w:rsid w:val="00620B36"/>
    <w:rsid w:val="00623F1B"/>
    <w:rsid w:val="006408C7"/>
    <w:rsid w:val="00641587"/>
    <w:rsid w:val="00646620"/>
    <w:rsid w:val="00660653"/>
    <w:rsid w:val="00665FB3"/>
    <w:rsid w:val="006676D1"/>
    <w:rsid w:val="006914EB"/>
    <w:rsid w:val="006A1A2E"/>
    <w:rsid w:val="006A29C9"/>
    <w:rsid w:val="006C0785"/>
    <w:rsid w:val="006C3927"/>
    <w:rsid w:val="006C6915"/>
    <w:rsid w:val="006D0158"/>
    <w:rsid w:val="006D20BC"/>
    <w:rsid w:val="006D5827"/>
    <w:rsid w:val="006D7B13"/>
    <w:rsid w:val="006E1273"/>
    <w:rsid w:val="006E4990"/>
    <w:rsid w:val="006E5482"/>
    <w:rsid w:val="00702BF0"/>
    <w:rsid w:val="007219D1"/>
    <w:rsid w:val="00723CF8"/>
    <w:rsid w:val="0072567C"/>
    <w:rsid w:val="00733EC6"/>
    <w:rsid w:val="0073434E"/>
    <w:rsid w:val="00734E6D"/>
    <w:rsid w:val="00737370"/>
    <w:rsid w:val="00737F25"/>
    <w:rsid w:val="00746CFE"/>
    <w:rsid w:val="007532DE"/>
    <w:rsid w:val="00757638"/>
    <w:rsid w:val="007709B5"/>
    <w:rsid w:val="0077112E"/>
    <w:rsid w:val="00775D9E"/>
    <w:rsid w:val="00777A69"/>
    <w:rsid w:val="00781974"/>
    <w:rsid w:val="0078543D"/>
    <w:rsid w:val="0079505F"/>
    <w:rsid w:val="007A2C83"/>
    <w:rsid w:val="007A4937"/>
    <w:rsid w:val="007A5824"/>
    <w:rsid w:val="007A6FD5"/>
    <w:rsid w:val="007A7A52"/>
    <w:rsid w:val="007B70DB"/>
    <w:rsid w:val="007D04B3"/>
    <w:rsid w:val="007D15F1"/>
    <w:rsid w:val="007E5C2A"/>
    <w:rsid w:val="007F0A8B"/>
    <w:rsid w:val="007F1A03"/>
    <w:rsid w:val="007F28B1"/>
    <w:rsid w:val="00802195"/>
    <w:rsid w:val="008035BE"/>
    <w:rsid w:val="0080627D"/>
    <w:rsid w:val="008121E9"/>
    <w:rsid w:val="00821803"/>
    <w:rsid w:val="008415F2"/>
    <w:rsid w:val="00846B50"/>
    <w:rsid w:val="008528A5"/>
    <w:rsid w:val="00855415"/>
    <w:rsid w:val="008575D7"/>
    <w:rsid w:val="008622C1"/>
    <w:rsid w:val="00862384"/>
    <w:rsid w:val="00881634"/>
    <w:rsid w:val="008949BC"/>
    <w:rsid w:val="008A200E"/>
    <w:rsid w:val="008A32DC"/>
    <w:rsid w:val="008A5057"/>
    <w:rsid w:val="008A511F"/>
    <w:rsid w:val="008A6FA6"/>
    <w:rsid w:val="008B2147"/>
    <w:rsid w:val="008B3ED4"/>
    <w:rsid w:val="008B45F2"/>
    <w:rsid w:val="008B73E0"/>
    <w:rsid w:val="008C7D67"/>
    <w:rsid w:val="008D066E"/>
    <w:rsid w:val="008E16FE"/>
    <w:rsid w:val="008E7510"/>
    <w:rsid w:val="008F5321"/>
    <w:rsid w:val="009049B7"/>
    <w:rsid w:val="009065B8"/>
    <w:rsid w:val="00911640"/>
    <w:rsid w:val="00912D3F"/>
    <w:rsid w:val="00914067"/>
    <w:rsid w:val="00922FFC"/>
    <w:rsid w:val="00924385"/>
    <w:rsid w:val="009278D3"/>
    <w:rsid w:val="00935E91"/>
    <w:rsid w:val="00937744"/>
    <w:rsid w:val="009469AB"/>
    <w:rsid w:val="009517DC"/>
    <w:rsid w:val="00956C0B"/>
    <w:rsid w:val="0096233E"/>
    <w:rsid w:val="0096365F"/>
    <w:rsid w:val="00971FA0"/>
    <w:rsid w:val="0097568D"/>
    <w:rsid w:val="00980E2B"/>
    <w:rsid w:val="009A3EC4"/>
    <w:rsid w:val="009A6AF6"/>
    <w:rsid w:val="009A7617"/>
    <w:rsid w:val="009B35AB"/>
    <w:rsid w:val="009C65B5"/>
    <w:rsid w:val="009F72AB"/>
    <w:rsid w:val="00A03668"/>
    <w:rsid w:val="00A05278"/>
    <w:rsid w:val="00A126A6"/>
    <w:rsid w:val="00A1790D"/>
    <w:rsid w:val="00A23526"/>
    <w:rsid w:val="00A27CA9"/>
    <w:rsid w:val="00A303A6"/>
    <w:rsid w:val="00A30B38"/>
    <w:rsid w:val="00A3197A"/>
    <w:rsid w:val="00A522E3"/>
    <w:rsid w:val="00A555E9"/>
    <w:rsid w:val="00A623D6"/>
    <w:rsid w:val="00A67C63"/>
    <w:rsid w:val="00A72748"/>
    <w:rsid w:val="00A861F0"/>
    <w:rsid w:val="00A9575A"/>
    <w:rsid w:val="00AA011C"/>
    <w:rsid w:val="00AA0B37"/>
    <w:rsid w:val="00AB16FF"/>
    <w:rsid w:val="00AB4B30"/>
    <w:rsid w:val="00AC0917"/>
    <w:rsid w:val="00AE3652"/>
    <w:rsid w:val="00AE39F3"/>
    <w:rsid w:val="00AF0649"/>
    <w:rsid w:val="00AF2531"/>
    <w:rsid w:val="00B00207"/>
    <w:rsid w:val="00B005B7"/>
    <w:rsid w:val="00B07D4F"/>
    <w:rsid w:val="00B20572"/>
    <w:rsid w:val="00B21420"/>
    <w:rsid w:val="00B21569"/>
    <w:rsid w:val="00B25F7C"/>
    <w:rsid w:val="00B41327"/>
    <w:rsid w:val="00B41A36"/>
    <w:rsid w:val="00B41B8E"/>
    <w:rsid w:val="00B5326E"/>
    <w:rsid w:val="00B65626"/>
    <w:rsid w:val="00B663E8"/>
    <w:rsid w:val="00B66A7E"/>
    <w:rsid w:val="00B82388"/>
    <w:rsid w:val="00B82D83"/>
    <w:rsid w:val="00B86E2C"/>
    <w:rsid w:val="00B91D90"/>
    <w:rsid w:val="00B96928"/>
    <w:rsid w:val="00BA0F20"/>
    <w:rsid w:val="00BA4BAC"/>
    <w:rsid w:val="00BB5EC0"/>
    <w:rsid w:val="00BE4D93"/>
    <w:rsid w:val="00BE7910"/>
    <w:rsid w:val="00BF0A8D"/>
    <w:rsid w:val="00C03EFE"/>
    <w:rsid w:val="00C0490B"/>
    <w:rsid w:val="00C0557F"/>
    <w:rsid w:val="00C06288"/>
    <w:rsid w:val="00C10B6F"/>
    <w:rsid w:val="00C1534C"/>
    <w:rsid w:val="00C16C8A"/>
    <w:rsid w:val="00C35621"/>
    <w:rsid w:val="00C40319"/>
    <w:rsid w:val="00C403C3"/>
    <w:rsid w:val="00C42F42"/>
    <w:rsid w:val="00C46B61"/>
    <w:rsid w:val="00C5180A"/>
    <w:rsid w:val="00C52732"/>
    <w:rsid w:val="00C54C08"/>
    <w:rsid w:val="00C57C74"/>
    <w:rsid w:val="00C64EB6"/>
    <w:rsid w:val="00C676E6"/>
    <w:rsid w:val="00C751F9"/>
    <w:rsid w:val="00C7643C"/>
    <w:rsid w:val="00C92A47"/>
    <w:rsid w:val="00C95342"/>
    <w:rsid w:val="00C96EE6"/>
    <w:rsid w:val="00CA07FC"/>
    <w:rsid w:val="00CB2982"/>
    <w:rsid w:val="00CC0EE7"/>
    <w:rsid w:val="00CC231D"/>
    <w:rsid w:val="00CD47D7"/>
    <w:rsid w:val="00CE24A4"/>
    <w:rsid w:val="00CE3126"/>
    <w:rsid w:val="00CE3760"/>
    <w:rsid w:val="00CE60E1"/>
    <w:rsid w:val="00CF37BF"/>
    <w:rsid w:val="00D02615"/>
    <w:rsid w:val="00D0291B"/>
    <w:rsid w:val="00D078EB"/>
    <w:rsid w:val="00D15A0A"/>
    <w:rsid w:val="00D26D3A"/>
    <w:rsid w:val="00D324D1"/>
    <w:rsid w:val="00D34DBE"/>
    <w:rsid w:val="00D4575C"/>
    <w:rsid w:val="00D53BB7"/>
    <w:rsid w:val="00D5514C"/>
    <w:rsid w:val="00D6520B"/>
    <w:rsid w:val="00D7149B"/>
    <w:rsid w:val="00D81298"/>
    <w:rsid w:val="00D917C3"/>
    <w:rsid w:val="00D97A8C"/>
    <w:rsid w:val="00DA6829"/>
    <w:rsid w:val="00DB1077"/>
    <w:rsid w:val="00DB796E"/>
    <w:rsid w:val="00DB7E77"/>
    <w:rsid w:val="00DC6995"/>
    <w:rsid w:val="00DD0E78"/>
    <w:rsid w:val="00DD4966"/>
    <w:rsid w:val="00DE09DD"/>
    <w:rsid w:val="00DE2876"/>
    <w:rsid w:val="00DE53BD"/>
    <w:rsid w:val="00DE5BF1"/>
    <w:rsid w:val="00DF4290"/>
    <w:rsid w:val="00DF5586"/>
    <w:rsid w:val="00E04384"/>
    <w:rsid w:val="00E20EDB"/>
    <w:rsid w:val="00E21EA9"/>
    <w:rsid w:val="00E23EED"/>
    <w:rsid w:val="00E31915"/>
    <w:rsid w:val="00E53674"/>
    <w:rsid w:val="00E57EFD"/>
    <w:rsid w:val="00E60B4B"/>
    <w:rsid w:val="00E65152"/>
    <w:rsid w:val="00E66C56"/>
    <w:rsid w:val="00E704A3"/>
    <w:rsid w:val="00E72471"/>
    <w:rsid w:val="00E7262A"/>
    <w:rsid w:val="00E730A9"/>
    <w:rsid w:val="00E87D0F"/>
    <w:rsid w:val="00E907B1"/>
    <w:rsid w:val="00E944FC"/>
    <w:rsid w:val="00EB6AEB"/>
    <w:rsid w:val="00EC1E7A"/>
    <w:rsid w:val="00EC2F46"/>
    <w:rsid w:val="00EC66C1"/>
    <w:rsid w:val="00ED3751"/>
    <w:rsid w:val="00EE6A36"/>
    <w:rsid w:val="00EF29F5"/>
    <w:rsid w:val="00F01854"/>
    <w:rsid w:val="00F07B4D"/>
    <w:rsid w:val="00F14BDC"/>
    <w:rsid w:val="00F20507"/>
    <w:rsid w:val="00F24C31"/>
    <w:rsid w:val="00F30940"/>
    <w:rsid w:val="00F34B66"/>
    <w:rsid w:val="00F42F2D"/>
    <w:rsid w:val="00F4683C"/>
    <w:rsid w:val="00F46BDF"/>
    <w:rsid w:val="00F470CD"/>
    <w:rsid w:val="00F51523"/>
    <w:rsid w:val="00F548FE"/>
    <w:rsid w:val="00F6250C"/>
    <w:rsid w:val="00F639C7"/>
    <w:rsid w:val="00F749D8"/>
    <w:rsid w:val="00F776B8"/>
    <w:rsid w:val="00F930CF"/>
    <w:rsid w:val="00FA33C2"/>
    <w:rsid w:val="00FA4198"/>
    <w:rsid w:val="00FC47B8"/>
    <w:rsid w:val="00FC63D8"/>
    <w:rsid w:val="00FD46D8"/>
    <w:rsid w:val="00FE6D95"/>
    <w:rsid w:val="00FF52B7"/>
    <w:rsid w:val="00FF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F8EEB9"/>
  <w15:docId w15:val="{EF72AFD6-960A-485F-98B8-59E883A3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8072">
      <w:bodyDiv w:val="1"/>
      <w:marLeft w:val="0"/>
      <w:marRight w:val="0"/>
      <w:marTop w:val="0"/>
      <w:marBottom w:val="0"/>
      <w:divBdr>
        <w:top w:val="none" w:sz="0" w:space="0" w:color="auto"/>
        <w:left w:val="none" w:sz="0" w:space="0" w:color="auto"/>
        <w:bottom w:val="none" w:sz="0" w:space="0" w:color="auto"/>
        <w:right w:val="none" w:sz="0" w:space="0" w:color="auto"/>
      </w:divBdr>
    </w:div>
    <w:div w:id="222837912">
      <w:bodyDiv w:val="1"/>
      <w:marLeft w:val="0"/>
      <w:marRight w:val="0"/>
      <w:marTop w:val="0"/>
      <w:marBottom w:val="0"/>
      <w:divBdr>
        <w:top w:val="none" w:sz="0" w:space="0" w:color="auto"/>
        <w:left w:val="none" w:sz="0" w:space="0" w:color="auto"/>
        <w:bottom w:val="none" w:sz="0" w:space="0" w:color="auto"/>
        <w:right w:val="none" w:sz="0" w:space="0" w:color="auto"/>
      </w:divBdr>
    </w:div>
    <w:div w:id="2354838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799">
          <w:marLeft w:val="0"/>
          <w:marRight w:val="0"/>
          <w:marTop w:val="0"/>
          <w:marBottom w:val="0"/>
          <w:divBdr>
            <w:top w:val="none" w:sz="0" w:space="0" w:color="auto"/>
            <w:left w:val="none" w:sz="0" w:space="0" w:color="auto"/>
            <w:bottom w:val="none" w:sz="0" w:space="0" w:color="auto"/>
            <w:right w:val="none" w:sz="0" w:space="0" w:color="auto"/>
          </w:divBdr>
        </w:div>
      </w:divsChild>
    </w:div>
    <w:div w:id="506135110">
      <w:bodyDiv w:val="1"/>
      <w:marLeft w:val="0"/>
      <w:marRight w:val="0"/>
      <w:marTop w:val="0"/>
      <w:marBottom w:val="0"/>
      <w:divBdr>
        <w:top w:val="none" w:sz="0" w:space="0" w:color="auto"/>
        <w:left w:val="none" w:sz="0" w:space="0" w:color="auto"/>
        <w:bottom w:val="none" w:sz="0" w:space="0" w:color="auto"/>
        <w:right w:val="none" w:sz="0" w:space="0" w:color="auto"/>
      </w:divBdr>
    </w:div>
    <w:div w:id="1236168018">
      <w:bodyDiv w:val="1"/>
      <w:marLeft w:val="0"/>
      <w:marRight w:val="0"/>
      <w:marTop w:val="0"/>
      <w:marBottom w:val="0"/>
      <w:divBdr>
        <w:top w:val="none" w:sz="0" w:space="0" w:color="auto"/>
        <w:left w:val="none" w:sz="0" w:space="0" w:color="auto"/>
        <w:bottom w:val="none" w:sz="0" w:space="0" w:color="auto"/>
        <w:right w:val="none" w:sz="0" w:space="0" w:color="auto"/>
      </w:divBdr>
    </w:div>
    <w:div w:id="1627083990">
      <w:bodyDiv w:val="1"/>
      <w:marLeft w:val="0"/>
      <w:marRight w:val="0"/>
      <w:marTop w:val="0"/>
      <w:marBottom w:val="0"/>
      <w:divBdr>
        <w:top w:val="none" w:sz="0" w:space="0" w:color="auto"/>
        <w:left w:val="none" w:sz="0" w:space="0" w:color="auto"/>
        <w:bottom w:val="none" w:sz="0" w:space="0" w:color="auto"/>
        <w:right w:val="none" w:sz="0" w:space="0" w:color="auto"/>
      </w:divBdr>
    </w:div>
    <w:div w:id="1639073372">
      <w:bodyDiv w:val="1"/>
      <w:marLeft w:val="0"/>
      <w:marRight w:val="0"/>
      <w:marTop w:val="0"/>
      <w:marBottom w:val="0"/>
      <w:divBdr>
        <w:top w:val="none" w:sz="0" w:space="0" w:color="auto"/>
        <w:left w:val="none" w:sz="0" w:space="0" w:color="auto"/>
        <w:bottom w:val="none" w:sz="0" w:space="0" w:color="auto"/>
        <w:right w:val="none" w:sz="0" w:space="0" w:color="auto"/>
      </w:divBdr>
      <w:divsChild>
        <w:div w:id="1578131232">
          <w:marLeft w:val="0"/>
          <w:marRight w:val="0"/>
          <w:marTop w:val="0"/>
          <w:marBottom w:val="0"/>
          <w:divBdr>
            <w:top w:val="none" w:sz="0" w:space="0" w:color="auto"/>
            <w:left w:val="none" w:sz="0" w:space="0" w:color="auto"/>
            <w:bottom w:val="none" w:sz="0" w:space="0" w:color="auto"/>
            <w:right w:val="none" w:sz="0" w:space="0" w:color="auto"/>
          </w:divBdr>
        </w:div>
      </w:divsChild>
    </w:div>
    <w:div w:id="1658342955">
      <w:bodyDiv w:val="1"/>
      <w:marLeft w:val="0"/>
      <w:marRight w:val="0"/>
      <w:marTop w:val="0"/>
      <w:marBottom w:val="0"/>
      <w:divBdr>
        <w:top w:val="none" w:sz="0" w:space="0" w:color="auto"/>
        <w:left w:val="none" w:sz="0" w:space="0" w:color="auto"/>
        <w:bottom w:val="none" w:sz="0" w:space="0" w:color="auto"/>
        <w:right w:val="none" w:sz="0" w:space="0" w:color="auto"/>
      </w:divBdr>
    </w:div>
    <w:div w:id="1710181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9C9B-0B9E-49C3-9610-FC785AAA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3009</CharactersWithSpaces>
  <SharedDoc>false</SharedDoc>
  <HLinks>
    <vt:vector size="12" baseType="variant">
      <vt:variant>
        <vt:i4>4063285</vt:i4>
      </vt:variant>
      <vt:variant>
        <vt:i4>0</vt:i4>
      </vt:variant>
      <vt:variant>
        <vt:i4>0</vt:i4>
      </vt:variant>
      <vt:variant>
        <vt:i4>5</vt:i4>
      </vt:variant>
      <vt:variant>
        <vt:lpwstr>http://www.web</vt:lpwstr>
      </vt:variant>
      <vt:variant>
        <vt:lpwstr/>
      </vt:variant>
      <vt:variant>
        <vt:i4>3670022</vt:i4>
      </vt:variant>
      <vt:variant>
        <vt:i4>-1</vt:i4>
      </vt:variant>
      <vt:variant>
        <vt:i4>2056</vt:i4>
      </vt:variant>
      <vt:variant>
        <vt:i4>1</vt:i4>
      </vt:variant>
      <vt:variant>
        <vt:lpwstr>UM_School_SocialWork_RGB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Frey, Jodi</cp:lastModifiedBy>
  <cp:revision>4</cp:revision>
  <cp:lastPrinted>2016-04-06T03:11:00Z</cp:lastPrinted>
  <dcterms:created xsi:type="dcterms:W3CDTF">2017-09-21T16:15:00Z</dcterms:created>
  <dcterms:modified xsi:type="dcterms:W3CDTF">2017-09-27T15:46:00Z</dcterms:modified>
</cp:coreProperties>
</file>