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F2" w:rsidRPr="00592476" w:rsidRDefault="00624CF2" w:rsidP="00624CF2">
      <w:pPr>
        <w:contextualSpacing/>
        <w:jc w:val="center"/>
        <w:rPr>
          <w:rFonts w:asciiTheme="minorHAnsi" w:hAnsiTheme="minorHAnsi" w:cstheme="minorHAnsi"/>
          <w:bCs/>
        </w:rPr>
      </w:pPr>
      <w:bookmarkStart w:id="0" w:name="_GoBack"/>
      <w:bookmarkEnd w:id="0"/>
      <w:r w:rsidRPr="00592476">
        <w:rPr>
          <w:rFonts w:asciiTheme="minorHAnsi" w:hAnsiTheme="minorHAnsi" w:cstheme="minorHAnsi"/>
          <w:bCs/>
        </w:rPr>
        <w:t>UNIVERSITY OF MARYLAND</w:t>
      </w:r>
    </w:p>
    <w:p w:rsidR="00624CF2" w:rsidRPr="00592476" w:rsidRDefault="00624CF2" w:rsidP="00624CF2">
      <w:pPr>
        <w:contextualSpacing/>
        <w:jc w:val="center"/>
        <w:rPr>
          <w:rFonts w:asciiTheme="minorHAnsi" w:hAnsiTheme="minorHAnsi" w:cstheme="minorHAnsi"/>
          <w:bCs/>
        </w:rPr>
      </w:pPr>
      <w:r w:rsidRPr="00592476">
        <w:rPr>
          <w:rFonts w:asciiTheme="minorHAnsi" w:hAnsiTheme="minorHAnsi" w:cstheme="minorHAnsi"/>
          <w:bCs/>
        </w:rPr>
        <w:t>SCHOOL OF SOCIAL WORK</w:t>
      </w:r>
    </w:p>
    <w:p w:rsidR="00624CF2" w:rsidRPr="00592476" w:rsidRDefault="00624CF2" w:rsidP="00624CF2">
      <w:pPr>
        <w:contextualSpacing/>
        <w:jc w:val="center"/>
        <w:rPr>
          <w:rFonts w:asciiTheme="minorHAnsi" w:hAnsiTheme="minorHAnsi" w:cstheme="minorHAnsi"/>
          <w:bCs/>
        </w:rPr>
      </w:pPr>
      <w:r w:rsidRPr="00592476">
        <w:rPr>
          <w:rFonts w:asciiTheme="minorHAnsi" w:hAnsiTheme="minorHAnsi" w:cstheme="minorHAnsi"/>
          <w:bCs/>
        </w:rPr>
        <w:t xml:space="preserve">Master’s Program Committee </w:t>
      </w:r>
    </w:p>
    <w:p w:rsidR="00624CF2" w:rsidRPr="00592476" w:rsidRDefault="000D2D7E" w:rsidP="0054087E">
      <w:pPr>
        <w:contextualSpacing/>
        <w:jc w:val="center"/>
        <w:rPr>
          <w:rFonts w:asciiTheme="minorHAnsi" w:hAnsiTheme="minorHAnsi" w:cstheme="minorHAnsi"/>
          <w:bCs/>
        </w:rPr>
      </w:pPr>
      <w:r w:rsidRPr="00592476">
        <w:rPr>
          <w:rFonts w:asciiTheme="minorHAnsi" w:hAnsiTheme="minorHAnsi" w:cstheme="minorHAnsi"/>
          <w:bCs/>
        </w:rPr>
        <w:t>Bi-</w:t>
      </w:r>
      <w:r w:rsidR="006A5334" w:rsidRPr="00592476">
        <w:rPr>
          <w:rFonts w:asciiTheme="minorHAnsi" w:hAnsiTheme="minorHAnsi" w:cstheme="minorHAnsi"/>
          <w:bCs/>
        </w:rPr>
        <w:t xml:space="preserve">Monthly </w:t>
      </w:r>
      <w:r w:rsidR="00484A89" w:rsidRPr="00592476">
        <w:rPr>
          <w:rFonts w:asciiTheme="minorHAnsi" w:hAnsiTheme="minorHAnsi" w:cstheme="minorHAnsi"/>
          <w:bCs/>
        </w:rPr>
        <w:t xml:space="preserve">Meeting: </w:t>
      </w:r>
      <w:r w:rsidR="0054087E" w:rsidRPr="00592476">
        <w:rPr>
          <w:rFonts w:asciiTheme="minorHAnsi" w:hAnsiTheme="minorHAnsi" w:cstheme="minorHAnsi"/>
          <w:bCs/>
        </w:rPr>
        <w:t xml:space="preserve">September </w:t>
      </w:r>
      <w:r w:rsidR="006A5334" w:rsidRPr="00592476">
        <w:rPr>
          <w:rFonts w:asciiTheme="minorHAnsi" w:hAnsiTheme="minorHAnsi" w:cstheme="minorHAnsi"/>
          <w:bCs/>
        </w:rPr>
        <w:t>2</w:t>
      </w:r>
      <w:r w:rsidR="0054087E" w:rsidRPr="00592476">
        <w:rPr>
          <w:rFonts w:asciiTheme="minorHAnsi" w:hAnsiTheme="minorHAnsi" w:cstheme="minorHAnsi"/>
          <w:bCs/>
        </w:rPr>
        <w:t>5</w:t>
      </w:r>
      <w:r w:rsidR="0051790F" w:rsidRPr="00592476">
        <w:rPr>
          <w:rFonts w:asciiTheme="minorHAnsi" w:hAnsiTheme="minorHAnsi" w:cstheme="minorHAnsi"/>
          <w:bCs/>
        </w:rPr>
        <w:t>, 2017</w:t>
      </w:r>
    </w:p>
    <w:p w:rsidR="00624CF2" w:rsidRPr="00592476" w:rsidRDefault="0051790F" w:rsidP="00624CF2">
      <w:pPr>
        <w:contextualSpacing/>
        <w:jc w:val="center"/>
        <w:rPr>
          <w:rFonts w:asciiTheme="minorHAnsi" w:hAnsiTheme="minorHAnsi" w:cstheme="minorHAnsi"/>
          <w:bCs/>
        </w:rPr>
      </w:pPr>
      <w:r w:rsidRPr="00592476">
        <w:rPr>
          <w:rFonts w:asciiTheme="minorHAnsi" w:hAnsiTheme="minorHAnsi" w:cstheme="minorHAnsi"/>
          <w:bCs/>
        </w:rPr>
        <w:t>12:15 to 1:45, Room 5E11</w:t>
      </w:r>
    </w:p>
    <w:p w:rsidR="00624CF2" w:rsidRPr="00592476" w:rsidRDefault="00624CF2" w:rsidP="00624CF2">
      <w:pPr>
        <w:contextualSpacing/>
        <w:jc w:val="center"/>
        <w:rPr>
          <w:rFonts w:asciiTheme="minorHAnsi" w:hAnsiTheme="minorHAnsi" w:cstheme="minorHAnsi"/>
          <w:bCs/>
        </w:rPr>
      </w:pPr>
    </w:p>
    <w:p w:rsidR="00624CF2" w:rsidRPr="00592476" w:rsidRDefault="00624CF2" w:rsidP="00484A89">
      <w:pPr>
        <w:contextualSpacing/>
        <w:jc w:val="center"/>
        <w:rPr>
          <w:rFonts w:asciiTheme="minorHAnsi" w:hAnsiTheme="minorHAnsi" w:cstheme="minorHAnsi"/>
          <w:bCs/>
        </w:rPr>
      </w:pPr>
      <w:r w:rsidRPr="00592476">
        <w:rPr>
          <w:rFonts w:asciiTheme="minorHAnsi" w:hAnsiTheme="minorHAnsi" w:cstheme="minorHAnsi"/>
          <w:bCs/>
        </w:rPr>
        <w:t>Agenda</w:t>
      </w:r>
    </w:p>
    <w:p w:rsidR="00484A89" w:rsidRPr="00592476" w:rsidRDefault="00484A89" w:rsidP="00484A89">
      <w:pPr>
        <w:contextualSpacing/>
        <w:jc w:val="center"/>
        <w:rPr>
          <w:rFonts w:asciiTheme="minorHAnsi" w:hAnsiTheme="minorHAnsi" w:cstheme="minorHAnsi"/>
          <w:bCs/>
        </w:rPr>
      </w:pPr>
    </w:p>
    <w:p w:rsidR="00391CF6" w:rsidRDefault="00653534" w:rsidP="00653534">
      <w:pPr>
        <w:rPr>
          <w:rFonts w:asciiTheme="minorHAnsi" w:hAnsiTheme="minorHAnsi" w:cstheme="minorHAnsi"/>
          <w:bCs/>
        </w:rPr>
      </w:pPr>
      <w:r>
        <w:rPr>
          <w:rFonts w:asciiTheme="minorHAnsi" w:hAnsiTheme="minorHAnsi" w:cstheme="minorHAnsi"/>
          <w:bCs/>
        </w:rPr>
        <w:t>Attendance: Mich</w:t>
      </w:r>
      <w:r w:rsidR="00391CF6">
        <w:rPr>
          <w:rFonts w:asciiTheme="minorHAnsi" w:hAnsiTheme="minorHAnsi" w:cstheme="minorHAnsi"/>
          <w:bCs/>
        </w:rPr>
        <w:t>a</w:t>
      </w:r>
      <w:r>
        <w:rPr>
          <w:rFonts w:asciiTheme="minorHAnsi" w:hAnsiTheme="minorHAnsi" w:cstheme="minorHAnsi"/>
          <w:bCs/>
        </w:rPr>
        <w:t xml:space="preserve">el Reisch, Debbie Gioia, Dawn Shafer, John Belcher, John Cagle, </w:t>
      </w:r>
      <w:r w:rsidR="003A4524">
        <w:rPr>
          <w:rFonts w:asciiTheme="minorHAnsi" w:hAnsiTheme="minorHAnsi" w:cstheme="minorHAnsi"/>
          <w:bCs/>
        </w:rPr>
        <w:t xml:space="preserve">Jennifer Swanberg, Sarah Dababnah, Susan Westgate, Megan Meyer, Corey </w:t>
      </w:r>
      <w:proofErr w:type="spellStart"/>
      <w:r w:rsidR="003A4524">
        <w:rPr>
          <w:rFonts w:asciiTheme="minorHAnsi" w:hAnsiTheme="minorHAnsi" w:cstheme="minorHAnsi"/>
          <w:bCs/>
        </w:rPr>
        <w:t>Shdaimah</w:t>
      </w:r>
      <w:proofErr w:type="spellEnd"/>
      <w:r w:rsidR="003A4524">
        <w:rPr>
          <w:rFonts w:asciiTheme="minorHAnsi" w:hAnsiTheme="minorHAnsi" w:cstheme="minorHAnsi"/>
          <w:bCs/>
        </w:rPr>
        <w:t xml:space="preserve">, Duane Haley (by phone), Clark Shah-Nelson, </w:t>
      </w:r>
      <w:r w:rsidR="00391CF6">
        <w:rPr>
          <w:rFonts w:asciiTheme="minorHAnsi" w:hAnsiTheme="minorHAnsi" w:cstheme="minorHAnsi"/>
          <w:bCs/>
        </w:rPr>
        <w:t xml:space="preserve">Adam Schneider, Joan Davitt, </w:t>
      </w:r>
      <w:r w:rsidR="003A4524">
        <w:rPr>
          <w:rFonts w:asciiTheme="minorHAnsi" w:hAnsiTheme="minorHAnsi" w:cstheme="minorHAnsi"/>
          <w:bCs/>
        </w:rPr>
        <w:t xml:space="preserve">Ilana </w:t>
      </w:r>
      <w:proofErr w:type="spellStart"/>
      <w:r w:rsidR="00BB6573">
        <w:rPr>
          <w:rFonts w:asciiTheme="minorHAnsi" w:hAnsiTheme="minorHAnsi" w:cstheme="minorHAnsi"/>
          <w:bCs/>
        </w:rPr>
        <w:t>Hipshman</w:t>
      </w:r>
      <w:proofErr w:type="spellEnd"/>
      <w:r w:rsidR="00BB6573">
        <w:rPr>
          <w:rFonts w:asciiTheme="minorHAnsi" w:hAnsiTheme="minorHAnsi" w:cstheme="minorHAnsi"/>
          <w:bCs/>
        </w:rPr>
        <w:t xml:space="preserve"> </w:t>
      </w:r>
      <w:r w:rsidR="003A4524">
        <w:rPr>
          <w:rFonts w:asciiTheme="minorHAnsi" w:hAnsiTheme="minorHAnsi" w:cstheme="minorHAnsi"/>
          <w:bCs/>
        </w:rPr>
        <w:t xml:space="preserve">(student rep), Mary </w:t>
      </w:r>
      <w:proofErr w:type="spellStart"/>
      <w:r w:rsidR="003A4524">
        <w:rPr>
          <w:rFonts w:asciiTheme="minorHAnsi" w:hAnsiTheme="minorHAnsi" w:cstheme="minorHAnsi"/>
          <w:bCs/>
        </w:rPr>
        <w:t>Kelty</w:t>
      </w:r>
      <w:proofErr w:type="spellEnd"/>
      <w:r w:rsidR="003A4524">
        <w:rPr>
          <w:rFonts w:asciiTheme="minorHAnsi" w:hAnsiTheme="minorHAnsi" w:cstheme="minorHAnsi"/>
          <w:bCs/>
        </w:rPr>
        <w:t xml:space="preserve">, </w:t>
      </w:r>
      <w:r w:rsidR="00391CF6">
        <w:rPr>
          <w:rFonts w:asciiTheme="minorHAnsi" w:hAnsiTheme="minorHAnsi" w:cstheme="minorHAnsi"/>
          <w:bCs/>
        </w:rPr>
        <w:t>(</w:t>
      </w:r>
      <w:proofErr w:type="spellStart"/>
      <w:r w:rsidR="00BB6573">
        <w:rPr>
          <w:rFonts w:asciiTheme="minorHAnsi" w:hAnsiTheme="minorHAnsi" w:cstheme="minorHAnsi"/>
          <w:bCs/>
        </w:rPr>
        <w:t>Studeny</w:t>
      </w:r>
      <w:proofErr w:type="spellEnd"/>
      <w:r w:rsidR="00BB6573">
        <w:rPr>
          <w:rFonts w:asciiTheme="minorHAnsi" w:hAnsiTheme="minorHAnsi" w:cstheme="minorHAnsi"/>
          <w:bCs/>
        </w:rPr>
        <w:t xml:space="preserve"> rep)</w:t>
      </w:r>
      <w:r w:rsidR="00495E0D">
        <w:rPr>
          <w:rFonts w:asciiTheme="minorHAnsi" w:hAnsiTheme="minorHAnsi" w:cstheme="minorHAnsi"/>
          <w:bCs/>
        </w:rPr>
        <w:t>,</w:t>
      </w:r>
      <w:proofErr w:type="spellStart"/>
      <w:r w:rsidR="00495E0D">
        <w:rPr>
          <w:rFonts w:asciiTheme="minorHAnsi" w:hAnsiTheme="minorHAnsi" w:cstheme="minorHAnsi"/>
          <w:bCs/>
        </w:rPr>
        <w:t>Geneen</w:t>
      </w:r>
      <w:proofErr w:type="spellEnd"/>
      <w:r w:rsidR="00495E0D">
        <w:rPr>
          <w:rFonts w:asciiTheme="minorHAnsi" w:hAnsiTheme="minorHAnsi" w:cstheme="minorHAnsi"/>
          <w:bCs/>
        </w:rPr>
        <w:t xml:space="preserve"> </w:t>
      </w:r>
      <w:proofErr w:type="spellStart"/>
      <w:r w:rsidR="00495E0D">
        <w:rPr>
          <w:rFonts w:asciiTheme="minorHAnsi" w:hAnsiTheme="minorHAnsi" w:cstheme="minorHAnsi"/>
          <w:bCs/>
        </w:rPr>
        <w:t>Godsey</w:t>
      </w:r>
      <w:proofErr w:type="spellEnd"/>
      <w:r w:rsidR="00BB6573">
        <w:rPr>
          <w:rFonts w:asciiTheme="minorHAnsi" w:hAnsiTheme="minorHAnsi" w:cstheme="minorHAnsi"/>
          <w:bCs/>
        </w:rPr>
        <w:t xml:space="preserve"> </w:t>
      </w:r>
      <w:r w:rsidR="00495E0D">
        <w:rPr>
          <w:rFonts w:asciiTheme="minorHAnsi" w:hAnsiTheme="minorHAnsi" w:cstheme="minorHAnsi"/>
          <w:bCs/>
        </w:rPr>
        <w:t xml:space="preserve">, Maureen Walker, Kristin Olsen, Erica </w:t>
      </w:r>
      <w:proofErr w:type="spellStart"/>
      <w:r w:rsidR="00495E0D">
        <w:rPr>
          <w:rFonts w:asciiTheme="minorHAnsi" w:hAnsiTheme="minorHAnsi" w:cstheme="minorHAnsi"/>
          <w:bCs/>
        </w:rPr>
        <w:t>Thorton</w:t>
      </w:r>
      <w:proofErr w:type="spellEnd"/>
      <w:r w:rsidR="00391CF6">
        <w:rPr>
          <w:rFonts w:asciiTheme="minorHAnsi" w:hAnsiTheme="minorHAnsi" w:cstheme="minorHAnsi"/>
          <w:bCs/>
        </w:rPr>
        <w:t xml:space="preserve"> </w:t>
      </w:r>
    </w:p>
    <w:p w:rsidR="00495E0D" w:rsidRPr="00592476" w:rsidRDefault="00495E0D" w:rsidP="00653534">
      <w:pPr>
        <w:rPr>
          <w:rFonts w:asciiTheme="minorHAnsi" w:hAnsiTheme="minorHAnsi" w:cstheme="minorHAnsi"/>
          <w:bCs/>
        </w:rPr>
      </w:pPr>
    </w:p>
    <w:p w:rsidR="0055574F" w:rsidRDefault="0055574F" w:rsidP="006A5334">
      <w:pPr>
        <w:pStyle w:val="ListParagraph"/>
        <w:numPr>
          <w:ilvl w:val="0"/>
          <w:numId w:val="7"/>
        </w:numPr>
        <w:spacing w:after="240"/>
        <w:rPr>
          <w:rFonts w:asciiTheme="minorHAnsi" w:hAnsiTheme="minorHAnsi" w:cstheme="minorHAnsi"/>
          <w:bCs/>
        </w:rPr>
      </w:pPr>
      <w:r>
        <w:rPr>
          <w:rFonts w:asciiTheme="minorHAnsi" w:hAnsiTheme="minorHAnsi" w:cstheme="minorHAnsi"/>
          <w:bCs/>
        </w:rPr>
        <w:t>Introductions and welcome back</w:t>
      </w:r>
    </w:p>
    <w:p w:rsidR="006A5334" w:rsidRPr="00592476" w:rsidRDefault="006A5334" w:rsidP="006A5334">
      <w:pPr>
        <w:pStyle w:val="ListParagraph"/>
        <w:numPr>
          <w:ilvl w:val="0"/>
          <w:numId w:val="7"/>
        </w:numPr>
        <w:spacing w:after="240"/>
        <w:rPr>
          <w:rFonts w:asciiTheme="minorHAnsi" w:hAnsiTheme="minorHAnsi" w:cstheme="minorHAnsi"/>
          <w:bCs/>
        </w:rPr>
      </w:pPr>
      <w:r w:rsidRPr="00592476">
        <w:rPr>
          <w:rFonts w:asciiTheme="minorHAnsi" w:hAnsiTheme="minorHAnsi" w:cstheme="minorHAnsi"/>
          <w:bCs/>
        </w:rPr>
        <w:t>Updates</w:t>
      </w:r>
    </w:p>
    <w:p w:rsidR="00592476" w:rsidRPr="00592476" w:rsidRDefault="00592476" w:rsidP="00592476">
      <w:pPr>
        <w:pStyle w:val="ListParagraph"/>
        <w:numPr>
          <w:ilvl w:val="1"/>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Meetings held regarding diversity and anti-oppression content</w:t>
      </w:r>
    </w:p>
    <w:p w:rsidR="00592476" w:rsidRPr="00592476" w:rsidRDefault="00592476" w:rsidP="00592476">
      <w:pPr>
        <w:pStyle w:val="ListParagraph"/>
        <w:numPr>
          <w:ilvl w:val="1"/>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Online and hybrid courses update</w:t>
      </w:r>
    </w:p>
    <w:p w:rsidR="00592476" w:rsidRPr="00592476" w:rsidRDefault="00592476" w:rsidP="00592476">
      <w:pPr>
        <w:pStyle w:val="ListParagraph"/>
        <w:numPr>
          <w:ilvl w:val="1"/>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Working Groups</w:t>
      </w:r>
    </w:p>
    <w:p w:rsidR="000D2D7E" w:rsidRPr="00592476" w:rsidRDefault="000D2D7E" w:rsidP="000D2D7E">
      <w:pPr>
        <w:pStyle w:val="ListParagraph"/>
        <w:numPr>
          <w:ilvl w:val="2"/>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Addressing Academic Rigor</w:t>
      </w:r>
    </w:p>
    <w:p w:rsidR="000D2D7E" w:rsidRPr="00592476" w:rsidRDefault="000D2D7E" w:rsidP="00FB62D2">
      <w:pPr>
        <w:pStyle w:val="ListParagraph"/>
        <w:numPr>
          <w:ilvl w:val="2"/>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Curriculum Overview</w:t>
      </w:r>
    </w:p>
    <w:p w:rsidR="000D2D7E" w:rsidRPr="00592476" w:rsidRDefault="000D2D7E" w:rsidP="000D2D7E">
      <w:pPr>
        <w:pStyle w:val="ListParagraph"/>
        <w:numPr>
          <w:ilvl w:val="2"/>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 xml:space="preserve">Foundation Student Survey </w:t>
      </w:r>
    </w:p>
    <w:p w:rsidR="000D2D7E" w:rsidRPr="007310E6" w:rsidRDefault="00641B67" w:rsidP="000D2D7E">
      <w:pPr>
        <w:pStyle w:val="ListParagraph"/>
        <w:spacing w:after="100"/>
        <w:contextualSpacing w:val="0"/>
        <w:rPr>
          <w:rFonts w:asciiTheme="minorHAnsi" w:hAnsiTheme="minorHAnsi" w:cstheme="minorHAnsi"/>
          <w:bCs/>
          <w:i/>
          <w:color w:val="000000"/>
        </w:rPr>
      </w:pPr>
      <w:r w:rsidRPr="007310E6">
        <w:rPr>
          <w:rFonts w:asciiTheme="minorHAnsi" w:hAnsiTheme="minorHAnsi" w:cstheme="minorHAnsi"/>
          <w:bCs/>
          <w:i/>
          <w:color w:val="000000"/>
        </w:rPr>
        <w:t xml:space="preserve">Discussion centered around representation on the MPC and the subcommittees. The way that the MPC is created was explained (e.g. chairs of the various curriculum committees, advising, etc. and SGA elected student reps.) Also it was noted that this and all curriculum committee meetings are open to anyone to attend. So not only student SGA </w:t>
      </w:r>
      <w:proofErr w:type="gramStart"/>
      <w:r w:rsidRPr="007310E6">
        <w:rPr>
          <w:rFonts w:asciiTheme="minorHAnsi" w:hAnsiTheme="minorHAnsi" w:cstheme="minorHAnsi"/>
          <w:bCs/>
          <w:i/>
          <w:color w:val="000000"/>
        </w:rPr>
        <w:t>reps</w:t>
      </w:r>
      <w:proofErr w:type="gramEnd"/>
      <w:r w:rsidRPr="007310E6">
        <w:rPr>
          <w:rFonts w:asciiTheme="minorHAnsi" w:hAnsiTheme="minorHAnsi" w:cstheme="minorHAnsi"/>
          <w:bCs/>
          <w:i/>
          <w:color w:val="000000"/>
        </w:rPr>
        <w:t>, but any students or faculty and staff can participate if they choose.</w:t>
      </w:r>
    </w:p>
    <w:p w:rsidR="00624CF2" w:rsidRPr="00592476" w:rsidRDefault="00624CF2" w:rsidP="006A5334">
      <w:pPr>
        <w:pStyle w:val="ListParagraph"/>
        <w:numPr>
          <w:ilvl w:val="0"/>
          <w:numId w:val="7"/>
        </w:numPr>
        <w:spacing w:after="240"/>
        <w:rPr>
          <w:rFonts w:asciiTheme="minorHAnsi" w:hAnsiTheme="minorHAnsi" w:cstheme="minorHAnsi"/>
          <w:bCs/>
        </w:rPr>
      </w:pPr>
      <w:r w:rsidRPr="00592476">
        <w:rPr>
          <w:rFonts w:asciiTheme="minorHAnsi" w:hAnsiTheme="minorHAnsi" w:cstheme="minorHAnsi"/>
          <w:bCs/>
        </w:rPr>
        <w:t>Action Items</w:t>
      </w:r>
    </w:p>
    <w:p w:rsidR="00592476" w:rsidRPr="00592476" w:rsidRDefault="00592476" w:rsidP="00592476">
      <w:pPr>
        <w:pStyle w:val="ListParagraph"/>
        <w:numPr>
          <w:ilvl w:val="1"/>
          <w:numId w:val="7"/>
        </w:numPr>
        <w:rPr>
          <w:rFonts w:asciiTheme="minorHAnsi" w:hAnsiTheme="minorHAnsi" w:cstheme="minorHAnsi"/>
          <w:bCs/>
          <w:color w:val="000000"/>
        </w:rPr>
      </w:pPr>
      <w:r>
        <w:rPr>
          <w:rFonts w:asciiTheme="minorHAnsi" w:hAnsiTheme="minorHAnsi" w:cstheme="minorHAnsi"/>
          <w:bCs/>
          <w:color w:val="000000"/>
        </w:rPr>
        <w:t>Approval of minutes</w:t>
      </w:r>
    </w:p>
    <w:p w:rsidR="00592476" w:rsidRPr="007310E6" w:rsidRDefault="00592476" w:rsidP="00592476">
      <w:pPr>
        <w:pStyle w:val="ListParagraph"/>
        <w:numPr>
          <w:ilvl w:val="1"/>
          <w:numId w:val="7"/>
        </w:numPr>
        <w:rPr>
          <w:rFonts w:asciiTheme="minorHAnsi" w:hAnsiTheme="minorHAnsi" w:cstheme="minorHAnsi"/>
          <w:bCs/>
          <w:i/>
          <w:color w:val="000000"/>
        </w:rPr>
      </w:pPr>
      <w:r>
        <w:rPr>
          <w:rFonts w:asciiTheme="minorHAnsi" w:hAnsiTheme="minorHAnsi" w:cstheme="minorHAnsi"/>
          <w:bCs/>
        </w:rPr>
        <w:t>R</w:t>
      </w:r>
      <w:r w:rsidRPr="00592476">
        <w:rPr>
          <w:rFonts w:asciiTheme="minorHAnsi" w:hAnsiTheme="minorHAnsi" w:cstheme="minorHAnsi"/>
          <w:bCs/>
        </w:rPr>
        <w:t>enewal</w:t>
      </w:r>
      <w:r>
        <w:rPr>
          <w:rFonts w:asciiTheme="minorHAnsi" w:hAnsiTheme="minorHAnsi" w:cstheme="minorHAnsi"/>
          <w:bCs/>
        </w:rPr>
        <w:t>/standing course request for</w:t>
      </w:r>
      <w:r w:rsidRPr="00592476">
        <w:rPr>
          <w:rFonts w:asciiTheme="minorHAnsi" w:hAnsiTheme="minorHAnsi" w:cstheme="minorHAnsi"/>
          <w:bCs/>
        </w:rPr>
        <w:t xml:space="preserve"> </w:t>
      </w:r>
      <w:r>
        <w:rPr>
          <w:rFonts w:asciiTheme="minorHAnsi" w:hAnsiTheme="minorHAnsi" w:cstheme="minorHAnsi"/>
          <w:bCs/>
        </w:rPr>
        <w:t xml:space="preserve">SOWK 699 </w:t>
      </w:r>
      <w:r w:rsidRPr="00592476">
        <w:rPr>
          <w:rFonts w:asciiTheme="minorHAnsi" w:hAnsiTheme="minorHAnsi" w:cstheme="minorHAnsi"/>
          <w:bCs/>
          <w:color w:val="000000"/>
        </w:rPr>
        <w:t xml:space="preserve">Perspectives on Racism and Racial </w:t>
      </w:r>
      <w:r w:rsidRPr="007310E6">
        <w:rPr>
          <w:rFonts w:asciiTheme="minorHAnsi" w:hAnsiTheme="minorHAnsi" w:cstheme="minorHAnsi"/>
          <w:bCs/>
          <w:i/>
          <w:color w:val="000000"/>
        </w:rPr>
        <w:t>Equity in Social Work Practice  (see attached course materials and review form)</w:t>
      </w:r>
    </w:p>
    <w:p w:rsidR="00641B67" w:rsidRPr="007310E6" w:rsidRDefault="00641B67" w:rsidP="00641B67">
      <w:pPr>
        <w:pStyle w:val="ListParagraph"/>
        <w:rPr>
          <w:rFonts w:asciiTheme="minorHAnsi" w:hAnsiTheme="minorHAnsi" w:cstheme="minorHAnsi"/>
          <w:bCs/>
          <w:i/>
        </w:rPr>
      </w:pPr>
      <w:r w:rsidRPr="007310E6">
        <w:rPr>
          <w:rFonts w:asciiTheme="minorHAnsi" w:hAnsiTheme="minorHAnsi" w:cstheme="minorHAnsi"/>
          <w:bCs/>
          <w:i/>
        </w:rPr>
        <w:t>The course has been taught at least two times and to be taught again it now has to be set-up as an official course with a standing course number. Since the course does not fit neatly into a given curriculum area, it was suggested that DAO w</w:t>
      </w:r>
      <w:r w:rsidR="000203E6" w:rsidRPr="007310E6">
        <w:rPr>
          <w:rFonts w:asciiTheme="minorHAnsi" w:hAnsiTheme="minorHAnsi" w:cstheme="minorHAnsi"/>
          <w:bCs/>
          <w:i/>
        </w:rPr>
        <w:t>ould be the best committee to review the content</w:t>
      </w:r>
      <w:r w:rsidRPr="007310E6">
        <w:rPr>
          <w:rFonts w:asciiTheme="minorHAnsi" w:hAnsiTheme="minorHAnsi" w:cstheme="minorHAnsi"/>
          <w:bCs/>
          <w:i/>
        </w:rPr>
        <w:t>.</w:t>
      </w:r>
      <w:r w:rsidR="000203E6" w:rsidRPr="007310E6">
        <w:rPr>
          <w:rFonts w:asciiTheme="minorHAnsi" w:hAnsiTheme="minorHAnsi" w:cstheme="minorHAnsi"/>
          <w:bCs/>
          <w:i/>
        </w:rPr>
        <w:t xml:space="preserve"> This is currently a 3-credit course.</w:t>
      </w:r>
      <w:r w:rsidR="00384568" w:rsidRPr="007310E6">
        <w:rPr>
          <w:rFonts w:asciiTheme="minorHAnsi" w:hAnsiTheme="minorHAnsi" w:cstheme="minorHAnsi"/>
          <w:bCs/>
          <w:i/>
        </w:rPr>
        <w:t xml:space="preserve"> Susan Westgate and Adam Schneider will review the course</w:t>
      </w:r>
      <w:r w:rsidR="00047E50" w:rsidRPr="007310E6">
        <w:rPr>
          <w:rFonts w:asciiTheme="minorHAnsi" w:hAnsiTheme="minorHAnsi" w:cstheme="minorHAnsi"/>
          <w:bCs/>
          <w:i/>
        </w:rPr>
        <w:t xml:space="preserve"> representing the MPC and DAO. Other folks can provide feedback as well. And then the MPC will vote on this. And the committee will keep the instructor Duane Haley</w:t>
      </w:r>
    </w:p>
    <w:p w:rsidR="000203E6" w:rsidRPr="007310E6" w:rsidRDefault="000203E6" w:rsidP="00641B67">
      <w:pPr>
        <w:pStyle w:val="ListParagraph"/>
        <w:rPr>
          <w:rFonts w:asciiTheme="minorHAnsi" w:hAnsiTheme="minorHAnsi" w:cstheme="minorHAnsi"/>
          <w:bCs/>
          <w:i/>
          <w:color w:val="000000"/>
        </w:rPr>
      </w:pPr>
    </w:p>
    <w:p w:rsidR="00F94274" w:rsidRPr="007310E6" w:rsidRDefault="00F94274" w:rsidP="00641B67">
      <w:pPr>
        <w:pStyle w:val="ListParagraph"/>
        <w:rPr>
          <w:rFonts w:asciiTheme="minorHAnsi" w:hAnsiTheme="minorHAnsi" w:cstheme="minorHAnsi"/>
          <w:bCs/>
          <w:i/>
          <w:color w:val="000000"/>
        </w:rPr>
      </w:pPr>
      <w:r w:rsidRPr="007310E6">
        <w:rPr>
          <w:rFonts w:asciiTheme="minorHAnsi" w:hAnsiTheme="minorHAnsi" w:cstheme="minorHAnsi"/>
          <w:bCs/>
          <w:i/>
          <w:color w:val="000000"/>
        </w:rPr>
        <w:t>Committee also discussed the need for more aggressive advertising of the committee process with SGA, Dawn Shafer’s office, and the committee. This issue is relevant for</w:t>
      </w:r>
      <w:r w:rsidR="008F549E" w:rsidRPr="007310E6">
        <w:rPr>
          <w:rFonts w:asciiTheme="minorHAnsi" w:hAnsiTheme="minorHAnsi" w:cstheme="minorHAnsi"/>
          <w:bCs/>
          <w:i/>
          <w:color w:val="000000"/>
        </w:rPr>
        <w:t xml:space="preserve"> all committees not just MPC.</w:t>
      </w:r>
    </w:p>
    <w:p w:rsidR="00F94274" w:rsidRDefault="00F94274" w:rsidP="00641B67">
      <w:pPr>
        <w:pStyle w:val="ListParagraph"/>
        <w:rPr>
          <w:rFonts w:asciiTheme="minorHAnsi" w:hAnsiTheme="minorHAnsi" w:cstheme="minorHAnsi"/>
          <w:bCs/>
          <w:color w:val="000000"/>
        </w:rPr>
      </w:pPr>
    </w:p>
    <w:p w:rsidR="00592476" w:rsidRPr="008F549E" w:rsidRDefault="00592476" w:rsidP="00592476">
      <w:pPr>
        <w:pStyle w:val="ListParagraph"/>
        <w:numPr>
          <w:ilvl w:val="1"/>
          <w:numId w:val="7"/>
        </w:numPr>
        <w:rPr>
          <w:rFonts w:asciiTheme="minorHAnsi" w:hAnsiTheme="minorHAnsi" w:cstheme="minorHAnsi"/>
          <w:bCs/>
          <w:color w:val="000000"/>
        </w:rPr>
      </w:pPr>
      <w:r>
        <w:rPr>
          <w:rFonts w:asciiTheme="minorHAnsi" w:hAnsiTheme="minorHAnsi" w:cstheme="minorHAnsi"/>
          <w:bCs/>
        </w:rPr>
        <w:t xml:space="preserve">Formation of working groups and a plan for the 2017-2018 academic year </w:t>
      </w:r>
    </w:p>
    <w:p w:rsidR="008F549E" w:rsidRPr="007310E6" w:rsidRDefault="008F549E" w:rsidP="008F549E">
      <w:pPr>
        <w:ind w:left="720"/>
        <w:rPr>
          <w:rFonts w:asciiTheme="minorHAnsi" w:hAnsiTheme="minorHAnsi" w:cstheme="minorHAnsi"/>
          <w:bCs/>
          <w:i/>
          <w:color w:val="000000"/>
        </w:rPr>
      </w:pPr>
      <w:r w:rsidRPr="007310E6">
        <w:rPr>
          <w:rFonts w:asciiTheme="minorHAnsi" w:hAnsiTheme="minorHAnsi" w:cstheme="minorHAnsi"/>
          <w:bCs/>
          <w:i/>
          <w:color w:val="000000"/>
        </w:rPr>
        <w:t>Subcommittees:</w:t>
      </w:r>
    </w:p>
    <w:p w:rsidR="009B451E" w:rsidRPr="007310E6" w:rsidRDefault="008F549E" w:rsidP="008F549E">
      <w:pPr>
        <w:ind w:left="720"/>
        <w:rPr>
          <w:rFonts w:asciiTheme="minorHAnsi" w:hAnsiTheme="minorHAnsi" w:cstheme="minorHAnsi"/>
          <w:bCs/>
          <w:i/>
          <w:color w:val="000000"/>
        </w:rPr>
      </w:pPr>
      <w:proofErr w:type="gramStart"/>
      <w:r w:rsidRPr="007310E6">
        <w:rPr>
          <w:rFonts w:asciiTheme="minorHAnsi" w:hAnsiTheme="minorHAnsi" w:cstheme="minorHAnsi"/>
          <w:bCs/>
          <w:i/>
          <w:color w:val="000000"/>
        </w:rPr>
        <w:t xml:space="preserve">Diversity &amp; Anti-oppression course – </w:t>
      </w:r>
      <w:r w:rsidR="00E928CA" w:rsidRPr="007310E6">
        <w:rPr>
          <w:rFonts w:asciiTheme="minorHAnsi" w:hAnsiTheme="minorHAnsi" w:cstheme="minorHAnsi"/>
          <w:bCs/>
          <w:i/>
          <w:color w:val="000000"/>
        </w:rPr>
        <w:t xml:space="preserve">Michael, Joan, Adam, </w:t>
      </w:r>
      <w:r w:rsidR="00387192" w:rsidRPr="007310E6">
        <w:rPr>
          <w:rFonts w:asciiTheme="minorHAnsi" w:hAnsiTheme="minorHAnsi" w:cstheme="minorHAnsi"/>
          <w:bCs/>
          <w:i/>
          <w:color w:val="000000"/>
        </w:rPr>
        <w:t xml:space="preserve">Ilana, Susan, Megan, </w:t>
      </w:r>
      <w:proofErr w:type="spellStart"/>
      <w:r w:rsidR="00387192" w:rsidRPr="007310E6">
        <w:rPr>
          <w:rFonts w:asciiTheme="minorHAnsi" w:hAnsiTheme="minorHAnsi" w:cstheme="minorHAnsi"/>
          <w:bCs/>
          <w:i/>
          <w:color w:val="000000"/>
        </w:rPr>
        <w:t>Jayshree</w:t>
      </w:r>
      <w:proofErr w:type="spellEnd"/>
      <w:r w:rsidR="00387192" w:rsidRPr="007310E6">
        <w:rPr>
          <w:rFonts w:asciiTheme="minorHAnsi" w:hAnsiTheme="minorHAnsi" w:cstheme="minorHAnsi"/>
          <w:bCs/>
          <w:i/>
          <w:color w:val="000000"/>
        </w:rPr>
        <w:t>, and one person from clinical/foundation.</w:t>
      </w:r>
      <w:proofErr w:type="gramEnd"/>
      <w:r w:rsidR="00387192" w:rsidRPr="007310E6">
        <w:rPr>
          <w:rFonts w:asciiTheme="minorHAnsi" w:hAnsiTheme="minorHAnsi" w:cstheme="minorHAnsi"/>
          <w:bCs/>
          <w:i/>
          <w:color w:val="000000"/>
        </w:rPr>
        <w:t xml:space="preserve"> </w:t>
      </w:r>
      <w:r w:rsidR="009B451E" w:rsidRPr="007310E6">
        <w:rPr>
          <w:rFonts w:asciiTheme="minorHAnsi" w:hAnsiTheme="minorHAnsi" w:cstheme="minorHAnsi"/>
          <w:bCs/>
          <w:i/>
          <w:color w:val="000000"/>
        </w:rPr>
        <w:t>The committee would be charged with coming back with content, frameworks, etc. and maybe some options on assignments, etc.</w:t>
      </w:r>
    </w:p>
    <w:p w:rsidR="009B451E" w:rsidRPr="007310E6" w:rsidRDefault="009B451E" w:rsidP="008F549E">
      <w:pPr>
        <w:ind w:left="720"/>
        <w:rPr>
          <w:rFonts w:asciiTheme="minorHAnsi" w:hAnsiTheme="minorHAnsi" w:cstheme="minorHAnsi"/>
          <w:bCs/>
          <w:i/>
          <w:color w:val="000000"/>
        </w:rPr>
      </w:pPr>
    </w:p>
    <w:p w:rsidR="008F549E" w:rsidRPr="007310E6" w:rsidRDefault="008F549E" w:rsidP="008F549E">
      <w:pPr>
        <w:ind w:left="720"/>
        <w:rPr>
          <w:rFonts w:asciiTheme="minorHAnsi" w:hAnsiTheme="minorHAnsi" w:cstheme="minorHAnsi"/>
          <w:bCs/>
          <w:i/>
          <w:color w:val="000000"/>
        </w:rPr>
      </w:pPr>
      <w:r w:rsidRPr="007310E6">
        <w:rPr>
          <w:rFonts w:asciiTheme="minorHAnsi" w:hAnsiTheme="minorHAnsi" w:cstheme="minorHAnsi"/>
          <w:bCs/>
          <w:i/>
          <w:color w:val="000000"/>
        </w:rPr>
        <w:t xml:space="preserve">Foundation year Exercise – This might be best to wait as well until we see what the course will look like and make it complementary and additive to the course. </w:t>
      </w:r>
      <w:r w:rsidR="00E928CA" w:rsidRPr="007310E6">
        <w:rPr>
          <w:rFonts w:asciiTheme="minorHAnsi" w:hAnsiTheme="minorHAnsi" w:cstheme="minorHAnsi"/>
          <w:bCs/>
          <w:i/>
          <w:color w:val="000000"/>
        </w:rPr>
        <w:t>There was a discussion of the work that the Foundation curriculum committee has been doing to develop an exercise/assignment that is common to all the foundation courses to piece together across all of the courses the various areas around DAO.</w:t>
      </w:r>
    </w:p>
    <w:p w:rsidR="008F549E" w:rsidRPr="007310E6" w:rsidRDefault="008F549E" w:rsidP="008F549E">
      <w:pPr>
        <w:ind w:left="720"/>
        <w:rPr>
          <w:rFonts w:asciiTheme="minorHAnsi" w:hAnsiTheme="minorHAnsi" w:cstheme="minorHAnsi"/>
          <w:bCs/>
          <w:i/>
          <w:color w:val="000000"/>
        </w:rPr>
      </w:pPr>
    </w:p>
    <w:p w:rsidR="008F549E" w:rsidRPr="007310E6" w:rsidRDefault="008F549E" w:rsidP="008F549E">
      <w:pPr>
        <w:ind w:left="720"/>
        <w:rPr>
          <w:rFonts w:asciiTheme="minorHAnsi" w:hAnsiTheme="minorHAnsi" w:cstheme="minorHAnsi"/>
          <w:bCs/>
          <w:i/>
          <w:color w:val="000000"/>
        </w:rPr>
      </w:pPr>
      <w:r w:rsidRPr="007310E6">
        <w:rPr>
          <w:rFonts w:asciiTheme="minorHAnsi" w:hAnsiTheme="minorHAnsi" w:cstheme="minorHAnsi"/>
          <w:bCs/>
          <w:i/>
          <w:color w:val="000000"/>
        </w:rPr>
        <w:t>Infusion of DAO content in every course – maybe this should happen after the initial course is developed.</w:t>
      </w:r>
    </w:p>
    <w:p w:rsidR="00592476" w:rsidRPr="007310E6" w:rsidRDefault="00592476" w:rsidP="00592476">
      <w:pPr>
        <w:pStyle w:val="ListParagraph"/>
        <w:rPr>
          <w:rFonts w:asciiTheme="minorHAnsi" w:hAnsiTheme="minorHAnsi" w:cstheme="minorHAnsi"/>
          <w:bCs/>
          <w:i/>
          <w:color w:val="000000"/>
        </w:rPr>
      </w:pPr>
    </w:p>
    <w:p w:rsidR="00624CF2" w:rsidRPr="007310E6" w:rsidRDefault="00624CF2" w:rsidP="00624CF2">
      <w:pPr>
        <w:pStyle w:val="ListParagraph"/>
        <w:ind w:left="1800"/>
        <w:rPr>
          <w:rFonts w:asciiTheme="minorHAnsi" w:eastAsia="Times New Roman" w:hAnsiTheme="minorHAnsi" w:cstheme="minorHAnsi"/>
          <w:bCs/>
          <w:i/>
        </w:rPr>
      </w:pPr>
    </w:p>
    <w:p w:rsidR="00624CF2" w:rsidRPr="00592476" w:rsidRDefault="00624CF2" w:rsidP="006A5334">
      <w:pPr>
        <w:pStyle w:val="ListParagraph"/>
        <w:numPr>
          <w:ilvl w:val="0"/>
          <w:numId w:val="7"/>
        </w:numPr>
        <w:rPr>
          <w:rFonts w:asciiTheme="minorHAnsi" w:eastAsia="Times New Roman" w:hAnsiTheme="minorHAnsi" w:cstheme="minorHAnsi"/>
          <w:bCs/>
        </w:rPr>
      </w:pPr>
      <w:r w:rsidRPr="00592476">
        <w:rPr>
          <w:rFonts w:asciiTheme="minorHAnsi" w:eastAsia="Times New Roman" w:hAnsiTheme="minorHAnsi" w:cstheme="minorHAnsi"/>
          <w:bCs/>
        </w:rPr>
        <w:t>Discussion Items</w:t>
      </w:r>
    </w:p>
    <w:p w:rsidR="0051790F" w:rsidRDefault="00592476" w:rsidP="00592476">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Diversity and anti-oppression consensus content: shared thoughts to inform the work of the sub-committees</w:t>
      </w:r>
    </w:p>
    <w:p w:rsidR="00592476" w:rsidRPr="00592476" w:rsidRDefault="00592476" w:rsidP="00592476">
      <w:pPr>
        <w:pStyle w:val="ListParagraph"/>
        <w:ind w:left="1080"/>
        <w:rPr>
          <w:rFonts w:asciiTheme="minorHAnsi" w:eastAsia="Times New Roman" w:hAnsiTheme="minorHAnsi" w:cstheme="minorHAnsi"/>
          <w:bCs/>
        </w:rPr>
      </w:pPr>
    </w:p>
    <w:p w:rsidR="00624CF2" w:rsidRPr="00592476" w:rsidRDefault="00624CF2" w:rsidP="006A5334">
      <w:pPr>
        <w:pStyle w:val="ListParagraph"/>
        <w:ind w:left="1440"/>
        <w:rPr>
          <w:rFonts w:asciiTheme="minorHAnsi" w:eastAsia="Times New Roman" w:hAnsiTheme="minorHAnsi" w:cstheme="minorHAnsi"/>
          <w:bCs/>
        </w:rPr>
      </w:pPr>
    </w:p>
    <w:p w:rsidR="00624CF2" w:rsidRPr="00592476" w:rsidRDefault="00624CF2" w:rsidP="00624CF2">
      <w:pPr>
        <w:pStyle w:val="ListParagraph"/>
        <w:ind w:left="1800"/>
        <w:rPr>
          <w:rFonts w:asciiTheme="minorHAnsi" w:hAnsiTheme="minorHAnsi" w:cstheme="minorHAnsi"/>
          <w:bCs/>
        </w:rPr>
      </w:pPr>
    </w:p>
    <w:p w:rsidR="00624CF2" w:rsidRDefault="00624CF2" w:rsidP="006A5334">
      <w:pPr>
        <w:pStyle w:val="ListParagraph"/>
        <w:numPr>
          <w:ilvl w:val="0"/>
          <w:numId w:val="7"/>
        </w:numPr>
        <w:spacing w:after="240"/>
        <w:rPr>
          <w:rFonts w:asciiTheme="minorHAnsi" w:hAnsiTheme="minorHAnsi" w:cstheme="minorHAnsi"/>
          <w:bCs/>
        </w:rPr>
      </w:pPr>
      <w:r w:rsidRPr="00592476">
        <w:rPr>
          <w:rFonts w:asciiTheme="minorHAnsi" w:hAnsiTheme="minorHAnsi" w:cstheme="minorHAnsi"/>
          <w:bCs/>
        </w:rPr>
        <w:t>Other Business?</w:t>
      </w:r>
    </w:p>
    <w:p w:rsidR="00592476" w:rsidRPr="007310E6" w:rsidRDefault="002B1B02" w:rsidP="00592476">
      <w:pPr>
        <w:pStyle w:val="ListParagraph"/>
        <w:spacing w:after="240"/>
        <w:ind w:left="360"/>
        <w:rPr>
          <w:rFonts w:asciiTheme="minorHAnsi" w:hAnsiTheme="minorHAnsi" w:cstheme="minorHAnsi"/>
          <w:bCs/>
          <w:i/>
        </w:rPr>
      </w:pPr>
      <w:r w:rsidRPr="007310E6">
        <w:rPr>
          <w:rFonts w:asciiTheme="minorHAnsi" w:hAnsiTheme="minorHAnsi" w:cstheme="minorHAnsi"/>
          <w:bCs/>
          <w:i/>
        </w:rPr>
        <w:t xml:space="preserve">Academic rigor – John Cagle will help with uploading to </w:t>
      </w:r>
      <w:proofErr w:type="spellStart"/>
      <w:r w:rsidRPr="007310E6">
        <w:rPr>
          <w:rFonts w:asciiTheme="minorHAnsi" w:hAnsiTheme="minorHAnsi" w:cstheme="minorHAnsi"/>
          <w:bCs/>
          <w:i/>
        </w:rPr>
        <w:t>Qualtrics</w:t>
      </w:r>
      <w:proofErr w:type="spellEnd"/>
      <w:r w:rsidRPr="007310E6">
        <w:rPr>
          <w:rFonts w:asciiTheme="minorHAnsi" w:hAnsiTheme="minorHAnsi" w:cstheme="minorHAnsi"/>
          <w:bCs/>
          <w:i/>
        </w:rPr>
        <w:t>. We need to see if the dean will offer some kind of incentive for faculty to complete.</w:t>
      </w:r>
    </w:p>
    <w:p w:rsidR="00592476" w:rsidRPr="007310E6" w:rsidRDefault="00592476" w:rsidP="00592476">
      <w:pPr>
        <w:pStyle w:val="ListParagraph"/>
        <w:spacing w:after="240"/>
        <w:ind w:left="360"/>
        <w:rPr>
          <w:rFonts w:asciiTheme="minorHAnsi" w:hAnsiTheme="minorHAnsi" w:cstheme="minorHAnsi"/>
          <w:bCs/>
          <w:i/>
        </w:rPr>
      </w:pPr>
    </w:p>
    <w:p w:rsidR="00967FA7" w:rsidRPr="007310E6" w:rsidRDefault="00967FA7" w:rsidP="00592476">
      <w:pPr>
        <w:pStyle w:val="ListParagraph"/>
        <w:spacing w:after="240"/>
        <w:ind w:left="360"/>
        <w:rPr>
          <w:rFonts w:asciiTheme="minorHAnsi" w:hAnsiTheme="minorHAnsi" w:cstheme="minorHAnsi"/>
          <w:bCs/>
          <w:i/>
        </w:rPr>
      </w:pPr>
      <w:r w:rsidRPr="007310E6">
        <w:rPr>
          <w:rFonts w:asciiTheme="minorHAnsi" w:hAnsiTheme="minorHAnsi" w:cstheme="minorHAnsi"/>
          <w:bCs/>
          <w:i/>
        </w:rPr>
        <w:t>Curriculum overview committee is on hold until Self-Study is complete</w:t>
      </w:r>
    </w:p>
    <w:p w:rsidR="00967FA7" w:rsidRPr="007310E6" w:rsidRDefault="00967FA7" w:rsidP="00592476">
      <w:pPr>
        <w:pStyle w:val="ListParagraph"/>
        <w:spacing w:after="240"/>
        <w:ind w:left="360"/>
        <w:rPr>
          <w:rFonts w:asciiTheme="minorHAnsi" w:hAnsiTheme="minorHAnsi" w:cstheme="minorHAnsi"/>
          <w:bCs/>
          <w:i/>
        </w:rPr>
      </w:pPr>
    </w:p>
    <w:p w:rsidR="00967FA7" w:rsidRPr="007310E6" w:rsidRDefault="00967FA7" w:rsidP="00592476">
      <w:pPr>
        <w:pStyle w:val="ListParagraph"/>
        <w:spacing w:after="240"/>
        <w:ind w:left="360"/>
        <w:rPr>
          <w:rFonts w:asciiTheme="minorHAnsi" w:hAnsiTheme="minorHAnsi" w:cstheme="minorHAnsi"/>
          <w:bCs/>
          <w:i/>
        </w:rPr>
      </w:pPr>
      <w:r w:rsidRPr="007310E6">
        <w:rPr>
          <w:rFonts w:asciiTheme="minorHAnsi" w:hAnsiTheme="minorHAnsi" w:cstheme="minorHAnsi"/>
          <w:bCs/>
          <w:i/>
        </w:rPr>
        <w:t xml:space="preserve">Presentation of course evaluations Clark noted that on-line &amp; hybrid courses are doing worse than traditional format courses. </w:t>
      </w:r>
      <w:proofErr w:type="gramStart"/>
      <w:r w:rsidR="006A616E" w:rsidRPr="007310E6">
        <w:rPr>
          <w:rFonts w:asciiTheme="minorHAnsi" w:hAnsiTheme="minorHAnsi" w:cstheme="minorHAnsi"/>
          <w:bCs/>
          <w:i/>
        </w:rPr>
        <w:t>How to improve students’ evaluations, satisfaction with on-line/hybrid classes.</w:t>
      </w:r>
      <w:proofErr w:type="gramEnd"/>
      <w:r w:rsidR="006A616E" w:rsidRPr="007310E6">
        <w:rPr>
          <w:rFonts w:asciiTheme="minorHAnsi" w:hAnsiTheme="minorHAnsi" w:cstheme="minorHAnsi"/>
          <w:bCs/>
          <w:i/>
        </w:rPr>
        <w:t xml:space="preserve"> Clark </w:t>
      </w:r>
      <w:proofErr w:type="gramStart"/>
      <w:r w:rsidR="006A616E" w:rsidRPr="007310E6">
        <w:rPr>
          <w:rFonts w:asciiTheme="minorHAnsi" w:hAnsiTheme="minorHAnsi" w:cstheme="minorHAnsi"/>
          <w:bCs/>
          <w:i/>
        </w:rPr>
        <w:t>provide</w:t>
      </w:r>
      <w:proofErr w:type="gramEnd"/>
      <w:r w:rsidR="006A616E" w:rsidRPr="007310E6">
        <w:rPr>
          <w:rFonts w:asciiTheme="minorHAnsi" w:hAnsiTheme="minorHAnsi" w:cstheme="minorHAnsi"/>
          <w:bCs/>
          <w:i/>
        </w:rPr>
        <w:t xml:space="preserve"> some resources on on-line/hybrid learning research as well. </w:t>
      </w:r>
      <w:hyperlink r:id="rId6" w:history="1">
        <w:r w:rsidR="006A616E" w:rsidRPr="007310E6">
          <w:rPr>
            <w:rStyle w:val="Hyperlink"/>
            <w:rFonts w:asciiTheme="minorHAnsi" w:hAnsiTheme="minorHAnsi" w:cstheme="minorHAnsi"/>
            <w:bCs/>
            <w:i/>
          </w:rPr>
          <w:t>Https://goo.gl</w:t>
        </w:r>
      </w:hyperlink>
      <w:r w:rsidR="006A616E" w:rsidRPr="007310E6">
        <w:rPr>
          <w:rFonts w:asciiTheme="minorHAnsi" w:hAnsiTheme="minorHAnsi" w:cstheme="minorHAnsi"/>
          <w:bCs/>
          <w:i/>
        </w:rPr>
        <w:t>.</w:t>
      </w:r>
    </w:p>
    <w:p w:rsidR="006A616E" w:rsidRPr="007310E6" w:rsidRDefault="006A616E" w:rsidP="00592476">
      <w:pPr>
        <w:pStyle w:val="ListParagraph"/>
        <w:spacing w:after="240"/>
        <w:ind w:left="360"/>
        <w:rPr>
          <w:rFonts w:asciiTheme="minorHAnsi" w:hAnsiTheme="minorHAnsi" w:cstheme="minorHAnsi"/>
          <w:bCs/>
          <w:i/>
        </w:rPr>
      </w:pPr>
      <w:r w:rsidRPr="007310E6">
        <w:rPr>
          <w:rFonts w:asciiTheme="minorHAnsi" w:hAnsiTheme="minorHAnsi" w:cstheme="minorHAnsi"/>
          <w:bCs/>
          <w:i/>
        </w:rPr>
        <w:t>It was suggested that the focus to develop hybrid/on-line courses should not be student satisfaction</w:t>
      </w:r>
      <w:r w:rsidR="005F2317" w:rsidRPr="007310E6">
        <w:rPr>
          <w:rFonts w:asciiTheme="minorHAnsi" w:hAnsiTheme="minorHAnsi" w:cstheme="minorHAnsi"/>
          <w:bCs/>
          <w:i/>
        </w:rPr>
        <w:t xml:space="preserve"> but rather skill development and meeting the learning goals/objectives of the program.</w:t>
      </w:r>
      <w:r w:rsidR="00653534" w:rsidRPr="007310E6">
        <w:rPr>
          <w:rFonts w:asciiTheme="minorHAnsi" w:hAnsiTheme="minorHAnsi" w:cstheme="minorHAnsi"/>
          <w:bCs/>
          <w:i/>
        </w:rPr>
        <w:t xml:space="preserve"> It seems like there may be some interest in developing templates/modules/training to help faculty. </w:t>
      </w:r>
      <w:proofErr w:type="gramStart"/>
      <w:r w:rsidR="00653534" w:rsidRPr="007310E6">
        <w:rPr>
          <w:rFonts w:asciiTheme="minorHAnsi" w:hAnsiTheme="minorHAnsi" w:cstheme="minorHAnsi"/>
          <w:bCs/>
          <w:i/>
        </w:rPr>
        <w:t>Discussion around synchronous or asynchronous models.</w:t>
      </w:r>
      <w:proofErr w:type="gramEnd"/>
    </w:p>
    <w:p w:rsidR="00391CF6" w:rsidRPr="007310E6" w:rsidRDefault="00391CF6" w:rsidP="00592476">
      <w:pPr>
        <w:pStyle w:val="ListParagraph"/>
        <w:spacing w:after="240"/>
        <w:ind w:left="360"/>
        <w:rPr>
          <w:rFonts w:asciiTheme="minorHAnsi" w:hAnsiTheme="minorHAnsi" w:cstheme="minorHAnsi"/>
          <w:bCs/>
          <w:i/>
        </w:rPr>
      </w:pPr>
      <w:proofErr w:type="gramStart"/>
      <w:r w:rsidRPr="007310E6">
        <w:rPr>
          <w:rFonts w:asciiTheme="minorHAnsi" w:hAnsiTheme="minorHAnsi" w:cstheme="minorHAnsi"/>
          <w:bCs/>
          <w:i/>
        </w:rPr>
        <w:t>May need to bring together a small group of faculty to figure out where we want to go and how to get there in relation to hybrid courses/content.</w:t>
      </w:r>
      <w:proofErr w:type="gramEnd"/>
      <w:r w:rsidRPr="007310E6">
        <w:rPr>
          <w:rFonts w:asciiTheme="minorHAnsi" w:hAnsiTheme="minorHAnsi" w:cstheme="minorHAnsi"/>
          <w:bCs/>
          <w:i/>
        </w:rPr>
        <w:t xml:space="preserve"> How do we make sure the ones we have are quality. </w:t>
      </w:r>
    </w:p>
    <w:p w:rsidR="00624CF2" w:rsidRPr="00592476" w:rsidRDefault="00592476" w:rsidP="007310E6">
      <w:pPr>
        <w:spacing w:after="240"/>
        <w:rPr>
          <w:rFonts w:asciiTheme="minorHAnsi" w:hAnsiTheme="minorHAnsi" w:cstheme="minorHAnsi"/>
          <w:bCs/>
        </w:rPr>
      </w:pPr>
      <w:r>
        <w:rPr>
          <w:rFonts w:asciiTheme="minorHAnsi" w:hAnsiTheme="minorHAnsi" w:cstheme="minorHAnsi"/>
          <w:bCs/>
        </w:rPr>
        <w:t>Future meeting dates: 11/27/17, 1/22/18, 17; 3/26/18; one additional date TBD</w:t>
      </w:r>
    </w:p>
    <w:sectPr w:rsidR="00624CF2" w:rsidRPr="0059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F2"/>
    <w:multiLevelType w:val="hybridMultilevel"/>
    <w:tmpl w:val="7E62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45C35"/>
    <w:multiLevelType w:val="hybridMultilevel"/>
    <w:tmpl w:val="78FCE152"/>
    <w:lvl w:ilvl="0" w:tplc="57389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F153D"/>
    <w:multiLevelType w:val="hybridMultilevel"/>
    <w:tmpl w:val="F3FA78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3544AB"/>
    <w:multiLevelType w:val="multilevel"/>
    <w:tmpl w:val="15E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2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6EF0991"/>
    <w:multiLevelType w:val="hybridMultilevel"/>
    <w:tmpl w:val="73786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72BBE"/>
    <w:multiLevelType w:val="hybridMultilevel"/>
    <w:tmpl w:val="9DCE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460EDC"/>
    <w:multiLevelType w:val="hybridMultilevel"/>
    <w:tmpl w:val="7048D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55"/>
    <w:rsid w:val="00000312"/>
    <w:rsid w:val="000003EC"/>
    <w:rsid w:val="00000B67"/>
    <w:rsid w:val="00001AB8"/>
    <w:rsid w:val="00001DAC"/>
    <w:rsid w:val="00001E5A"/>
    <w:rsid w:val="000044D7"/>
    <w:rsid w:val="000056E4"/>
    <w:rsid w:val="00005905"/>
    <w:rsid w:val="000073DF"/>
    <w:rsid w:val="000100FF"/>
    <w:rsid w:val="00011DA7"/>
    <w:rsid w:val="00012ACF"/>
    <w:rsid w:val="00020228"/>
    <w:rsid w:val="000203E6"/>
    <w:rsid w:val="00020EA3"/>
    <w:rsid w:val="00023503"/>
    <w:rsid w:val="00026B61"/>
    <w:rsid w:val="00026C1E"/>
    <w:rsid w:val="00030FED"/>
    <w:rsid w:val="00031BAD"/>
    <w:rsid w:val="00032884"/>
    <w:rsid w:val="0003365F"/>
    <w:rsid w:val="0003458C"/>
    <w:rsid w:val="00034BC3"/>
    <w:rsid w:val="00034D31"/>
    <w:rsid w:val="00035FEA"/>
    <w:rsid w:val="00036EE0"/>
    <w:rsid w:val="00037906"/>
    <w:rsid w:val="00037E9E"/>
    <w:rsid w:val="00041101"/>
    <w:rsid w:val="0004220D"/>
    <w:rsid w:val="00044870"/>
    <w:rsid w:val="00046191"/>
    <w:rsid w:val="00047A51"/>
    <w:rsid w:val="00047E50"/>
    <w:rsid w:val="000512EB"/>
    <w:rsid w:val="000517A9"/>
    <w:rsid w:val="000519D7"/>
    <w:rsid w:val="00052420"/>
    <w:rsid w:val="0005331E"/>
    <w:rsid w:val="00056051"/>
    <w:rsid w:val="00060563"/>
    <w:rsid w:val="00060D53"/>
    <w:rsid w:val="00062116"/>
    <w:rsid w:val="00063CBA"/>
    <w:rsid w:val="00064161"/>
    <w:rsid w:val="0006420D"/>
    <w:rsid w:val="00064EFB"/>
    <w:rsid w:val="0006578D"/>
    <w:rsid w:val="0006600D"/>
    <w:rsid w:val="000669EB"/>
    <w:rsid w:val="00066D06"/>
    <w:rsid w:val="000675D3"/>
    <w:rsid w:val="000707E3"/>
    <w:rsid w:val="00071F1B"/>
    <w:rsid w:val="00072C37"/>
    <w:rsid w:val="000745D0"/>
    <w:rsid w:val="00074B79"/>
    <w:rsid w:val="00076767"/>
    <w:rsid w:val="0008075F"/>
    <w:rsid w:val="00080870"/>
    <w:rsid w:val="00080F2B"/>
    <w:rsid w:val="000810DB"/>
    <w:rsid w:val="0008270D"/>
    <w:rsid w:val="000840DE"/>
    <w:rsid w:val="00086177"/>
    <w:rsid w:val="0008684C"/>
    <w:rsid w:val="000879DF"/>
    <w:rsid w:val="00094319"/>
    <w:rsid w:val="00094346"/>
    <w:rsid w:val="000946A4"/>
    <w:rsid w:val="00095279"/>
    <w:rsid w:val="000961C6"/>
    <w:rsid w:val="00096BE2"/>
    <w:rsid w:val="000A08C6"/>
    <w:rsid w:val="000A14A6"/>
    <w:rsid w:val="000A2AB0"/>
    <w:rsid w:val="000A3B47"/>
    <w:rsid w:val="000A49AE"/>
    <w:rsid w:val="000A6FCF"/>
    <w:rsid w:val="000A6FDE"/>
    <w:rsid w:val="000A7EF6"/>
    <w:rsid w:val="000B3954"/>
    <w:rsid w:val="000B43EB"/>
    <w:rsid w:val="000B5540"/>
    <w:rsid w:val="000B5DD7"/>
    <w:rsid w:val="000B647E"/>
    <w:rsid w:val="000C3B9C"/>
    <w:rsid w:val="000C5EE0"/>
    <w:rsid w:val="000D29E3"/>
    <w:rsid w:val="000D2D7E"/>
    <w:rsid w:val="000D2EED"/>
    <w:rsid w:val="000D4B3B"/>
    <w:rsid w:val="000D5F6A"/>
    <w:rsid w:val="000D5FF4"/>
    <w:rsid w:val="000D6D92"/>
    <w:rsid w:val="000D712D"/>
    <w:rsid w:val="000E26C2"/>
    <w:rsid w:val="000E285F"/>
    <w:rsid w:val="000E4D4A"/>
    <w:rsid w:val="000E5658"/>
    <w:rsid w:val="000E5715"/>
    <w:rsid w:val="000E5AA4"/>
    <w:rsid w:val="000E6F31"/>
    <w:rsid w:val="000F2189"/>
    <w:rsid w:val="000F2D9C"/>
    <w:rsid w:val="000F4027"/>
    <w:rsid w:val="000F517B"/>
    <w:rsid w:val="000F633F"/>
    <w:rsid w:val="000F68DD"/>
    <w:rsid w:val="000F70E6"/>
    <w:rsid w:val="000F71AF"/>
    <w:rsid w:val="000F7E51"/>
    <w:rsid w:val="00100513"/>
    <w:rsid w:val="001023BB"/>
    <w:rsid w:val="00102E54"/>
    <w:rsid w:val="0010331A"/>
    <w:rsid w:val="001045D6"/>
    <w:rsid w:val="00105C10"/>
    <w:rsid w:val="00105C58"/>
    <w:rsid w:val="0010604B"/>
    <w:rsid w:val="001060FB"/>
    <w:rsid w:val="00106A49"/>
    <w:rsid w:val="00111E60"/>
    <w:rsid w:val="00111EAF"/>
    <w:rsid w:val="00112D5A"/>
    <w:rsid w:val="00113C2C"/>
    <w:rsid w:val="00114C4A"/>
    <w:rsid w:val="00115088"/>
    <w:rsid w:val="00115E5E"/>
    <w:rsid w:val="00122089"/>
    <w:rsid w:val="00122A05"/>
    <w:rsid w:val="00125A21"/>
    <w:rsid w:val="001274E9"/>
    <w:rsid w:val="00131126"/>
    <w:rsid w:val="001334EE"/>
    <w:rsid w:val="00134232"/>
    <w:rsid w:val="00134AB4"/>
    <w:rsid w:val="00134E71"/>
    <w:rsid w:val="00140C98"/>
    <w:rsid w:val="001423A9"/>
    <w:rsid w:val="001428A6"/>
    <w:rsid w:val="00142DAF"/>
    <w:rsid w:val="0014536A"/>
    <w:rsid w:val="0015074A"/>
    <w:rsid w:val="00153A0D"/>
    <w:rsid w:val="001557E1"/>
    <w:rsid w:val="00156785"/>
    <w:rsid w:val="00161563"/>
    <w:rsid w:val="00165BA4"/>
    <w:rsid w:val="001667EC"/>
    <w:rsid w:val="00166848"/>
    <w:rsid w:val="00166D20"/>
    <w:rsid w:val="00172C2F"/>
    <w:rsid w:val="0017309C"/>
    <w:rsid w:val="0017454A"/>
    <w:rsid w:val="00174C2D"/>
    <w:rsid w:val="00175321"/>
    <w:rsid w:val="00175F7C"/>
    <w:rsid w:val="001769E8"/>
    <w:rsid w:val="00180D00"/>
    <w:rsid w:val="0018370F"/>
    <w:rsid w:val="00184C3C"/>
    <w:rsid w:val="00185D28"/>
    <w:rsid w:val="00191301"/>
    <w:rsid w:val="00193E17"/>
    <w:rsid w:val="00193E40"/>
    <w:rsid w:val="001A2A40"/>
    <w:rsid w:val="001A3A59"/>
    <w:rsid w:val="001A5B2F"/>
    <w:rsid w:val="001B0B8F"/>
    <w:rsid w:val="001B114F"/>
    <w:rsid w:val="001B23C8"/>
    <w:rsid w:val="001B324E"/>
    <w:rsid w:val="001B3EE8"/>
    <w:rsid w:val="001B3F1C"/>
    <w:rsid w:val="001B4890"/>
    <w:rsid w:val="001B50CA"/>
    <w:rsid w:val="001B55A7"/>
    <w:rsid w:val="001B78B5"/>
    <w:rsid w:val="001C0E85"/>
    <w:rsid w:val="001C1103"/>
    <w:rsid w:val="001C232D"/>
    <w:rsid w:val="001C26E6"/>
    <w:rsid w:val="001C27E4"/>
    <w:rsid w:val="001C557B"/>
    <w:rsid w:val="001C65B1"/>
    <w:rsid w:val="001C756A"/>
    <w:rsid w:val="001C7882"/>
    <w:rsid w:val="001C7931"/>
    <w:rsid w:val="001D0C41"/>
    <w:rsid w:val="001D193B"/>
    <w:rsid w:val="001D2937"/>
    <w:rsid w:val="001D2EB4"/>
    <w:rsid w:val="001D541F"/>
    <w:rsid w:val="001D54E6"/>
    <w:rsid w:val="001D7814"/>
    <w:rsid w:val="001E07D4"/>
    <w:rsid w:val="001E0B2C"/>
    <w:rsid w:val="001E1010"/>
    <w:rsid w:val="001E3368"/>
    <w:rsid w:val="001E4830"/>
    <w:rsid w:val="001E78D9"/>
    <w:rsid w:val="001E7C92"/>
    <w:rsid w:val="001F1B02"/>
    <w:rsid w:val="001F3738"/>
    <w:rsid w:val="001F3831"/>
    <w:rsid w:val="001F7E6D"/>
    <w:rsid w:val="002017FE"/>
    <w:rsid w:val="00202126"/>
    <w:rsid w:val="00202339"/>
    <w:rsid w:val="0020332A"/>
    <w:rsid w:val="002034D5"/>
    <w:rsid w:val="00204EFA"/>
    <w:rsid w:val="00205CE5"/>
    <w:rsid w:val="0020681A"/>
    <w:rsid w:val="00207750"/>
    <w:rsid w:val="0021292E"/>
    <w:rsid w:val="00216686"/>
    <w:rsid w:val="00216B8E"/>
    <w:rsid w:val="00221753"/>
    <w:rsid w:val="00221F02"/>
    <w:rsid w:val="00222809"/>
    <w:rsid w:val="00223177"/>
    <w:rsid w:val="00223F4C"/>
    <w:rsid w:val="0022558C"/>
    <w:rsid w:val="002269BC"/>
    <w:rsid w:val="00227AE1"/>
    <w:rsid w:val="002301B5"/>
    <w:rsid w:val="00231DFF"/>
    <w:rsid w:val="0023370E"/>
    <w:rsid w:val="00233FAA"/>
    <w:rsid w:val="00236E1E"/>
    <w:rsid w:val="0024195A"/>
    <w:rsid w:val="00241974"/>
    <w:rsid w:val="00241F35"/>
    <w:rsid w:val="00242F6F"/>
    <w:rsid w:val="00243535"/>
    <w:rsid w:val="00245C51"/>
    <w:rsid w:val="00246208"/>
    <w:rsid w:val="00247A47"/>
    <w:rsid w:val="00251555"/>
    <w:rsid w:val="00252C3A"/>
    <w:rsid w:val="002534EA"/>
    <w:rsid w:val="00253855"/>
    <w:rsid w:val="002539E5"/>
    <w:rsid w:val="00253C7F"/>
    <w:rsid w:val="002546CB"/>
    <w:rsid w:val="0025636E"/>
    <w:rsid w:val="00260A86"/>
    <w:rsid w:val="00261050"/>
    <w:rsid w:val="002623E4"/>
    <w:rsid w:val="00262C32"/>
    <w:rsid w:val="00264FDD"/>
    <w:rsid w:val="0026570F"/>
    <w:rsid w:val="00267522"/>
    <w:rsid w:val="002707EF"/>
    <w:rsid w:val="00270861"/>
    <w:rsid w:val="00271B54"/>
    <w:rsid w:val="00275B4F"/>
    <w:rsid w:val="00276309"/>
    <w:rsid w:val="0028013B"/>
    <w:rsid w:val="00281713"/>
    <w:rsid w:val="002823E9"/>
    <w:rsid w:val="00283DD3"/>
    <w:rsid w:val="0028498D"/>
    <w:rsid w:val="002911D2"/>
    <w:rsid w:val="00292B58"/>
    <w:rsid w:val="002939BF"/>
    <w:rsid w:val="0029408B"/>
    <w:rsid w:val="00294EA8"/>
    <w:rsid w:val="002A0449"/>
    <w:rsid w:val="002A2C1C"/>
    <w:rsid w:val="002A398E"/>
    <w:rsid w:val="002A540C"/>
    <w:rsid w:val="002A6C34"/>
    <w:rsid w:val="002A797F"/>
    <w:rsid w:val="002A7B5C"/>
    <w:rsid w:val="002B1B02"/>
    <w:rsid w:val="002B322F"/>
    <w:rsid w:val="002B3FE1"/>
    <w:rsid w:val="002B4914"/>
    <w:rsid w:val="002B4F0F"/>
    <w:rsid w:val="002B560A"/>
    <w:rsid w:val="002B5ADA"/>
    <w:rsid w:val="002B6625"/>
    <w:rsid w:val="002B79D7"/>
    <w:rsid w:val="002B7CD1"/>
    <w:rsid w:val="002C0C1B"/>
    <w:rsid w:val="002C19A6"/>
    <w:rsid w:val="002C4596"/>
    <w:rsid w:val="002C4BDF"/>
    <w:rsid w:val="002C547A"/>
    <w:rsid w:val="002C70FB"/>
    <w:rsid w:val="002D09FC"/>
    <w:rsid w:val="002D3D60"/>
    <w:rsid w:val="002D55C6"/>
    <w:rsid w:val="002D7088"/>
    <w:rsid w:val="002E0084"/>
    <w:rsid w:val="002E0D6A"/>
    <w:rsid w:val="002E167F"/>
    <w:rsid w:val="002E2620"/>
    <w:rsid w:val="002E4FA2"/>
    <w:rsid w:val="002E55AD"/>
    <w:rsid w:val="002E614E"/>
    <w:rsid w:val="002E6395"/>
    <w:rsid w:val="002E6B9A"/>
    <w:rsid w:val="002F01F2"/>
    <w:rsid w:val="002F0F39"/>
    <w:rsid w:val="002F161E"/>
    <w:rsid w:val="002F446C"/>
    <w:rsid w:val="002F5084"/>
    <w:rsid w:val="002F5337"/>
    <w:rsid w:val="002F76BC"/>
    <w:rsid w:val="002F7D44"/>
    <w:rsid w:val="002F7E9A"/>
    <w:rsid w:val="00300F29"/>
    <w:rsid w:val="00302228"/>
    <w:rsid w:val="00302A43"/>
    <w:rsid w:val="00305865"/>
    <w:rsid w:val="00306684"/>
    <w:rsid w:val="0030744B"/>
    <w:rsid w:val="0031163D"/>
    <w:rsid w:val="00313072"/>
    <w:rsid w:val="00314698"/>
    <w:rsid w:val="003149A6"/>
    <w:rsid w:val="00314C8A"/>
    <w:rsid w:val="003175C2"/>
    <w:rsid w:val="003219A5"/>
    <w:rsid w:val="00322A4F"/>
    <w:rsid w:val="00322FCD"/>
    <w:rsid w:val="0032333D"/>
    <w:rsid w:val="00323A55"/>
    <w:rsid w:val="003250E5"/>
    <w:rsid w:val="003260E6"/>
    <w:rsid w:val="003263F2"/>
    <w:rsid w:val="00326E8D"/>
    <w:rsid w:val="003272D5"/>
    <w:rsid w:val="0033094E"/>
    <w:rsid w:val="0033155F"/>
    <w:rsid w:val="00331DEB"/>
    <w:rsid w:val="00332819"/>
    <w:rsid w:val="003347DC"/>
    <w:rsid w:val="00334B08"/>
    <w:rsid w:val="0033602C"/>
    <w:rsid w:val="003361D3"/>
    <w:rsid w:val="00336FDA"/>
    <w:rsid w:val="00337050"/>
    <w:rsid w:val="00340212"/>
    <w:rsid w:val="00341951"/>
    <w:rsid w:val="00342281"/>
    <w:rsid w:val="00342C40"/>
    <w:rsid w:val="00345956"/>
    <w:rsid w:val="00345CCE"/>
    <w:rsid w:val="00346C29"/>
    <w:rsid w:val="00350AB7"/>
    <w:rsid w:val="003515D0"/>
    <w:rsid w:val="0035163B"/>
    <w:rsid w:val="00351691"/>
    <w:rsid w:val="003540E2"/>
    <w:rsid w:val="00355230"/>
    <w:rsid w:val="00356012"/>
    <w:rsid w:val="00360578"/>
    <w:rsid w:val="00362322"/>
    <w:rsid w:val="003631C6"/>
    <w:rsid w:val="0036652D"/>
    <w:rsid w:val="00366B59"/>
    <w:rsid w:val="0036737A"/>
    <w:rsid w:val="0036759B"/>
    <w:rsid w:val="003679CB"/>
    <w:rsid w:val="003719A7"/>
    <w:rsid w:val="00372444"/>
    <w:rsid w:val="0037261E"/>
    <w:rsid w:val="003746CC"/>
    <w:rsid w:val="00374EF7"/>
    <w:rsid w:val="00376759"/>
    <w:rsid w:val="00380309"/>
    <w:rsid w:val="003808CF"/>
    <w:rsid w:val="003814B7"/>
    <w:rsid w:val="0038215D"/>
    <w:rsid w:val="003822F1"/>
    <w:rsid w:val="00384568"/>
    <w:rsid w:val="00384CEF"/>
    <w:rsid w:val="00384F4C"/>
    <w:rsid w:val="00387192"/>
    <w:rsid w:val="00387DB8"/>
    <w:rsid w:val="00387E21"/>
    <w:rsid w:val="0039155B"/>
    <w:rsid w:val="00391B10"/>
    <w:rsid w:val="00391CF6"/>
    <w:rsid w:val="0039365A"/>
    <w:rsid w:val="00393D03"/>
    <w:rsid w:val="00394425"/>
    <w:rsid w:val="00394433"/>
    <w:rsid w:val="003971B5"/>
    <w:rsid w:val="003A08C6"/>
    <w:rsid w:val="003A14E6"/>
    <w:rsid w:val="003A2203"/>
    <w:rsid w:val="003A272B"/>
    <w:rsid w:val="003A4524"/>
    <w:rsid w:val="003A506C"/>
    <w:rsid w:val="003A518A"/>
    <w:rsid w:val="003A5DEE"/>
    <w:rsid w:val="003A6054"/>
    <w:rsid w:val="003B13E7"/>
    <w:rsid w:val="003B379F"/>
    <w:rsid w:val="003B4980"/>
    <w:rsid w:val="003B60E3"/>
    <w:rsid w:val="003B7659"/>
    <w:rsid w:val="003B7AFC"/>
    <w:rsid w:val="003C06B0"/>
    <w:rsid w:val="003C26F6"/>
    <w:rsid w:val="003C63D7"/>
    <w:rsid w:val="003D00C7"/>
    <w:rsid w:val="003D36AD"/>
    <w:rsid w:val="003D70AB"/>
    <w:rsid w:val="003D752F"/>
    <w:rsid w:val="003E063A"/>
    <w:rsid w:val="003E3855"/>
    <w:rsid w:val="003E5F70"/>
    <w:rsid w:val="003F1EF4"/>
    <w:rsid w:val="003F214C"/>
    <w:rsid w:val="003F29EC"/>
    <w:rsid w:val="003F40D1"/>
    <w:rsid w:val="003F4580"/>
    <w:rsid w:val="003F4960"/>
    <w:rsid w:val="003F4E79"/>
    <w:rsid w:val="003F5AEB"/>
    <w:rsid w:val="003F6C69"/>
    <w:rsid w:val="003F76A6"/>
    <w:rsid w:val="003F7C2D"/>
    <w:rsid w:val="00400429"/>
    <w:rsid w:val="00400A56"/>
    <w:rsid w:val="004011CC"/>
    <w:rsid w:val="004013F3"/>
    <w:rsid w:val="00402044"/>
    <w:rsid w:val="00402D30"/>
    <w:rsid w:val="00406545"/>
    <w:rsid w:val="004078E5"/>
    <w:rsid w:val="00407CAF"/>
    <w:rsid w:val="00410B7B"/>
    <w:rsid w:val="00410BE7"/>
    <w:rsid w:val="00410ECF"/>
    <w:rsid w:val="004123C8"/>
    <w:rsid w:val="0041335B"/>
    <w:rsid w:val="004175C8"/>
    <w:rsid w:val="004179DE"/>
    <w:rsid w:val="00420BD8"/>
    <w:rsid w:val="00421983"/>
    <w:rsid w:val="004219A2"/>
    <w:rsid w:val="004243DC"/>
    <w:rsid w:val="00432505"/>
    <w:rsid w:val="0043397C"/>
    <w:rsid w:val="004339D6"/>
    <w:rsid w:val="00434F50"/>
    <w:rsid w:val="00435FE4"/>
    <w:rsid w:val="0043611B"/>
    <w:rsid w:val="00436CE2"/>
    <w:rsid w:val="00436D7D"/>
    <w:rsid w:val="00443EA0"/>
    <w:rsid w:val="0044728B"/>
    <w:rsid w:val="00450284"/>
    <w:rsid w:val="004521D5"/>
    <w:rsid w:val="004528C9"/>
    <w:rsid w:val="004528F0"/>
    <w:rsid w:val="0045341A"/>
    <w:rsid w:val="00453C33"/>
    <w:rsid w:val="00460EB2"/>
    <w:rsid w:val="00461065"/>
    <w:rsid w:val="00461131"/>
    <w:rsid w:val="004612C0"/>
    <w:rsid w:val="00461701"/>
    <w:rsid w:val="00463412"/>
    <w:rsid w:val="00465C5D"/>
    <w:rsid w:val="00466BD4"/>
    <w:rsid w:val="004673A9"/>
    <w:rsid w:val="00470395"/>
    <w:rsid w:val="004712EC"/>
    <w:rsid w:val="00472F96"/>
    <w:rsid w:val="00474C0A"/>
    <w:rsid w:val="0047531B"/>
    <w:rsid w:val="00475578"/>
    <w:rsid w:val="0047567E"/>
    <w:rsid w:val="004766E1"/>
    <w:rsid w:val="0047745A"/>
    <w:rsid w:val="004803A2"/>
    <w:rsid w:val="00480526"/>
    <w:rsid w:val="004846DC"/>
    <w:rsid w:val="00484A89"/>
    <w:rsid w:val="0048539F"/>
    <w:rsid w:val="0049239B"/>
    <w:rsid w:val="0049278F"/>
    <w:rsid w:val="004937D5"/>
    <w:rsid w:val="00494BB9"/>
    <w:rsid w:val="00495840"/>
    <w:rsid w:val="00495E0D"/>
    <w:rsid w:val="00496CD8"/>
    <w:rsid w:val="00497008"/>
    <w:rsid w:val="004973E0"/>
    <w:rsid w:val="00497B80"/>
    <w:rsid w:val="004A0649"/>
    <w:rsid w:val="004A3799"/>
    <w:rsid w:val="004A52F3"/>
    <w:rsid w:val="004A5616"/>
    <w:rsid w:val="004B0C42"/>
    <w:rsid w:val="004B1250"/>
    <w:rsid w:val="004B1376"/>
    <w:rsid w:val="004B1E77"/>
    <w:rsid w:val="004B1FBD"/>
    <w:rsid w:val="004B543F"/>
    <w:rsid w:val="004B64D4"/>
    <w:rsid w:val="004B6891"/>
    <w:rsid w:val="004B7431"/>
    <w:rsid w:val="004B78F8"/>
    <w:rsid w:val="004C0497"/>
    <w:rsid w:val="004C0DC6"/>
    <w:rsid w:val="004C130B"/>
    <w:rsid w:val="004C2CDE"/>
    <w:rsid w:val="004C3C81"/>
    <w:rsid w:val="004C4F60"/>
    <w:rsid w:val="004C6F74"/>
    <w:rsid w:val="004C731A"/>
    <w:rsid w:val="004C7F55"/>
    <w:rsid w:val="004C7F95"/>
    <w:rsid w:val="004D0CC1"/>
    <w:rsid w:val="004D2618"/>
    <w:rsid w:val="004D3745"/>
    <w:rsid w:val="004D4889"/>
    <w:rsid w:val="004D61E3"/>
    <w:rsid w:val="004E0AA7"/>
    <w:rsid w:val="004E0E38"/>
    <w:rsid w:val="004E15AD"/>
    <w:rsid w:val="004E2021"/>
    <w:rsid w:val="004E2468"/>
    <w:rsid w:val="004E2856"/>
    <w:rsid w:val="004E32D0"/>
    <w:rsid w:val="004E5E12"/>
    <w:rsid w:val="004F0B91"/>
    <w:rsid w:val="004F0BCE"/>
    <w:rsid w:val="004F198B"/>
    <w:rsid w:val="004F3545"/>
    <w:rsid w:val="004F3A8B"/>
    <w:rsid w:val="004F3CE8"/>
    <w:rsid w:val="004F48D7"/>
    <w:rsid w:val="004F4BE9"/>
    <w:rsid w:val="004F5626"/>
    <w:rsid w:val="004F5C19"/>
    <w:rsid w:val="004F6C37"/>
    <w:rsid w:val="00501400"/>
    <w:rsid w:val="00501CFF"/>
    <w:rsid w:val="00503358"/>
    <w:rsid w:val="005033E3"/>
    <w:rsid w:val="0050522B"/>
    <w:rsid w:val="00505308"/>
    <w:rsid w:val="00506664"/>
    <w:rsid w:val="005073B2"/>
    <w:rsid w:val="005102FA"/>
    <w:rsid w:val="00511835"/>
    <w:rsid w:val="00511859"/>
    <w:rsid w:val="00512C66"/>
    <w:rsid w:val="0051341A"/>
    <w:rsid w:val="0051472E"/>
    <w:rsid w:val="00515155"/>
    <w:rsid w:val="00515F43"/>
    <w:rsid w:val="00516641"/>
    <w:rsid w:val="00517359"/>
    <w:rsid w:val="00517781"/>
    <w:rsid w:val="0051790F"/>
    <w:rsid w:val="005205D0"/>
    <w:rsid w:val="00521581"/>
    <w:rsid w:val="0052295C"/>
    <w:rsid w:val="00522DDC"/>
    <w:rsid w:val="00524D93"/>
    <w:rsid w:val="005258A1"/>
    <w:rsid w:val="005300EE"/>
    <w:rsid w:val="00530612"/>
    <w:rsid w:val="005327BE"/>
    <w:rsid w:val="005347A1"/>
    <w:rsid w:val="0053574F"/>
    <w:rsid w:val="0053693F"/>
    <w:rsid w:val="00536A21"/>
    <w:rsid w:val="005402D9"/>
    <w:rsid w:val="0054087E"/>
    <w:rsid w:val="00541008"/>
    <w:rsid w:val="00542831"/>
    <w:rsid w:val="00543F50"/>
    <w:rsid w:val="00545623"/>
    <w:rsid w:val="005464BB"/>
    <w:rsid w:val="0055045B"/>
    <w:rsid w:val="00550CBE"/>
    <w:rsid w:val="0055201C"/>
    <w:rsid w:val="0055531B"/>
    <w:rsid w:val="005556FE"/>
    <w:rsid w:val="0055574F"/>
    <w:rsid w:val="00555956"/>
    <w:rsid w:val="00555A48"/>
    <w:rsid w:val="00563C6F"/>
    <w:rsid w:val="00564ABE"/>
    <w:rsid w:val="00565034"/>
    <w:rsid w:val="00565652"/>
    <w:rsid w:val="00566635"/>
    <w:rsid w:val="0056693E"/>
    <w:rsid w:val="00567F17"/>
    <w:rsid w:val="00572915"/>
    <w:rsid w:val="00572EE0"/>
    <w:rsid w:val="0057316C"/>
    <w:rsid w:val="0057337A"/>
    <w:rsid w:val="00574F45"/>
    <w:rsid w:val="0057543A"/>
    <w:rsid w:val="005756A6"/>
    <w:rsid w:val="00576D7B"/>
    <w:rsid w:val="005770DA"/>
    <w:rsid w:val="00577619"/>
    <w:rsid w:val="005807D1"/>
    <w:rsid w:val="00584B2A"/>
    <w:rsid w:val="0058548D"/>
    <w:rsid w:val="00592476"/>
    <w:rsid w:val="005930BC"/>
    <w:rsid w:val="005A0239"/>
    <w:rsid w:val="005A0631"/>
    <w:rsid w:val="005A14D3"/>
    <w:rsid w:val="005A3844"/>
    <w:rsid w:val="005A3FC6"/>
    <w:rsid w:val="005B008C"/>
    <w:rsid w:val="005B0AFF"/>
    <w:rsid w:val="005B1206"/>
    <w:rsid w:val="005B407A"/>
    <w:rsid w:val="005C1CAC"/>
    <w:rsid w:val="005C1F94"/>
    <w:rsid w:val="005C3452"/>
    <w:rsid w:val="005C40F2"/>
    <w:rsid w:val="005C6DED"/>
    <w:rsid w:val="005D4D9E"/>
    <w:rsid w:val="005D4ED5"/>
    <w:rsid w:val="005D50A3"/>
    <w:rsid w:val="005D673C"/>
    <w:rsid w:val="005D68AD"/>
    <w:rsid w:val="005E10E5"/>
    <w:rsid w:val="005E13E8"/>
    <w:rsid w:val="005E2193"/>
    <w:rsid w:val="005E2AA2"/>
    <w:rsid w:val="005E328A"/>
    <w:rsid w:val="005E45C4"/>
    <w:rsid w:val="005E5267"/>
    <w:rsid w:val="005E5BD0"/>
    <w:rsid w:val="005E6019"/>
    <w:rsid w:val="005F0009"/>
    <w:rsid w:val="005F0080"/>
    <w:rsid w:val="005F2317"/>
    <w:rsid w:val="005F246C"/>
    <w:rsid w:val="005F377D"/>
    <w:rsid w:val="005F3BCC"/>
    <w:rsid w:val="005F48A5"/>
    <w:rsid w:val="005F5288"/>
    <w:rsid w:val="005F65A1"/>
    <w:rsid w:val="005F7A55"/>
    <w:rsid w:val="005F7F19"/>
    <w:rsid w:val="0060465F"/>
    <w:rsid w:val="006049DC"/>
    <w:rsid w:val="0060662D"/>
    <w:rsid w:val="00607664"/>
    <w:rsid w:val="00610FDA"/>
    <w:rsid w:val="00612567"/>
    <w:rsid w:val="00614461"/>
    <w:rsid w:val="00614EC7"/>
    <w:rsid w:val="00616F36"/>
    <w:rsid w:val="00617952"/>
    <w:rsid w:val="0062238F"/>
    <w:rsid w:val="00623051"/>
    <w:rsid w:val="00623635"/>
    <w:rsid w:val="00624347"/>
    <w:rsid w:val="00624CF2"/>
    <w:rsid w:val="00625132"/>
    <w:rsid w:val="0062655D"/>
    <w:rsid w:val="006266D0"/>
    <w:rsid w:val="0062696C"/>
    <w:rsid w:val="00627A11"/>
    <w:rsid w:val="006322EE"/>
    <w:rsid w:val="00634566"/>
    <w:rsid w:val="006349A0"/>
    <w:rsid w:val="0063511F"/>
    <w:rsid w:val="00636B49"/>
    <w:rsid w:val="00636C42"/>
    <w:rsid w:val="006415F6"/>
    <w:rsid w:val="00641904"/>
    <w:rsid w:val="006419ED"/>
    <w:rsid w:val="00641B67"/>
    <w:rsid w:val="0064319B"/>
    <w:rsid w:val="006431ED"/>
    <w:rsid w:val="006438E6"/>
    <w:rsid w:val="006457C4"/>
    <w:rsid w:val="006461FB"/>
    <w:rsid w:val="00647121"/>
    <w:rsid w:val="006472AD"/>
    <w:rsid w:val="006516F6"/>
    <w:rsid w:val="00652A22"/>
    <w:rsid w:val="00652BC1"/>
    <w:rsid w:val="00653534"/>
    <w:rsid w:val="00653AD4"/>
    <w:rsid w:val="00653D8B"/>
    <w:rsid w:val="0065512B"/>
    <w:rsid w:val="0065584D"/>
    <w:rsid w:val="00656956"/>
    <w:rsid w:val="00656CA7"/>
    <w:rsid w:val="00656D8D"/>
    <w:rsid w:val="00657D26"/>
    <w:rsid w:val="00657D3A"/>
    <w:rsid w:val="00660598"/>
    <w:rsid w:val="006607F6"/>
    <w:rsid w:val="006641AC"/>
    <w:rsid w:val="00667287"/>
    <w:rsid w:val="00667ACD"/>
    <w:rsid w:val="006701C2"/>
    <w:rsid w:val="006713E0"/>
    <w:rsid w:val="00675069"/>
    <w:rsid w:val="0067567C"/>
    <w:rsid w:val="00680FF5"/>
    <w:rsid w:val="006812BC"/>
    <w:rsid w:val="00681D19"/>
    <w:rsid w:val="0068221D"/>
    <w:rsid w:val="0068264D"/>
    <w:rsid w:val="00682FA3"/>
    <w:rsid w:val="006833CE"/>
    <w:rsid w:val="0068363B"/>
    <w:rsid w:val="00683AFD"/>
    <w:rsid w:val="00686527"/>
    <w:rsid w:val="00690C65"/>
    <w:rsid w:val="00691740"/>
    <w:rsid w:val="0069303A"/>
    <w:rsid w:val="00693211"/>
    <w:rsid w:val="00693BCB"/>
    <w:rsid w:val="00693C94"/>
    <w:rsid w:val="00695DB8"/>
    <w:rsid w:val="006A045B"/>
    <w:rsid w:val="006A0B75"/>
    <w:rsid w:val="006A19DC"/>
    <w:rsid w:val="006A38B4"/>
    <w:rsid w:val="006A3C20"/>
    <w:rsid w:val="006A4D91"/>
    <w:rsid w:val="006A5334"/>
    <w:rsid w:val="006A616E"/>
    <w:rsid w:val="006A6A06"/>
    <w:rsid w:val="006B1552"/>
    <w:rsid w:val="006B1A17"/>
    <w:rsid w:val="006B2168"/>
    <w:rsid w:val="006B2C0F"/>
    <w:rsid w:val="006B4F53"/>
    <w:rsid w:val="006B592A"/>
    <w:rsid w:val="006B702E"/>
    <w:rsid w:val="006C31E4"/>
    <w:rsid w:val="006C3D63"/>
    <w:rsid w:val="006C5E50"/>
    <w:rsid w:val="006C6865"/>
    <w:rsid w:val="006C7D4B"/>
    <w:rsid w:val="006D0365"/>
    <w:rsid w:val="006D086F"/>
    <w:rsid w:val="006D1ABF"/>
    <w:rsid w:val="006D274B"/>
    <w:rsid w:val="006D2C89"/>
    <w:rsid w:val="006D34B1"/>
    <w:rsid w:val="006D34BA"/>
    <w:rsid w:val="006D53AF"/>
    <w:rsid w:val="006D5A4E"/>
    <w:rsid w:val="006E0F92"/>
    <w:rsid w:val="006E1619"/>
    <w:rsid w:val="006E1E9F"/>
    <w:rsid w:val="006E2C98"/>
    <w:rsid w:val="006E3867"/>
    <w:rsid w:val="006E453D"/>
    <w:rsid w:val="006E60E5"/>
    <w:rsid w:val="006F1168"/>
    <w:rsid w:val="006F341F"/>
    <w:rsid w:val="006F5C6E"/>
    <w:rsid w:val="006F5DBD"/>
    <w:rsid w:val="006F61E6"/>
    <w:rsid w:val="006F72E0"/>
    <w:rsid w:val="007003FE"/>
    <w:rsid w:val="00700BCC"/>
    <w:rsid w:val="00701085"/>
    <w:rsid w:val="0070161A"/>
    <w:rsid w:val="00701DBA"/>
    <w:rsid w:val="00702ED0"/>
    <w:rsid w:val="00703687"/>
    <w:rsid w:val="00703ABD"/>
    <w:rsid w:val="00707B4F"/>
    <w:rsid w:val="00710255"/>
    <w:rsid w:val="00710DD7"/>
    <w:rsid w:val="00711335"/>
    <w:rsid w:val="00712DD2"/>
    <w:rsid w:val="00713127"/>
    <w:rsid w:val="00713891"/>
    <w:rsid w:val="00714BB9"/>
    <w:rsid w:val="0071506C"/>
    <w:rsid w:val="00716317"/>
    <w:rsid w:val="00716399"/>
    <w:rsid w:val="007167E8"/>
    <w:rsid w:val="00721477"/>
    <w:rsid w:val="007226CE"/>
    <w:rsid w:val="00722EE1"/>
    <w:rsid w:val="00724625"/>
    <w:rsid w:val="0072601A"/>
    <w:rsid w:val="007267F8"/>
    <w:rsid w:val="007307C6"/>
    <w:rsid w:val="007310E6"/>
    <w:rsid w:val="007311BF"/>
    <w:rsid w:val="007311CD"/>
    <w:rsid w:val="00731407"/>
    <w:rsid w:val="007334EC"/>
    <w:rsid w:val="00733C1D"/>
    <w:rsid w:val="00736011"/>
    <w:rsid w:val="00740232"/>
    <w:rsid w:val="007437C6"/>
    <w:rsid w:val="00747B85"/>
    <w:rsid w:val="00747E89"/>
    <w:rsid w:val="00750091"/>
    <w:rsid w:val="0075014B"/>
    <w:rsid w:val="00751701"/>
    <w:rsid w:val="00755D8B"/>
    <w:rsid w:val="00756230"/>
    <w:rsid w:val="0076112A"/>
    <w:rsid w:val="007635F7"/>
    <w:rsid w:val="00763901"/>
    <w:rsid w:val="0076391F"/>
    <w:rsid w:val="0077296D"/>
    <w:rsid w:val="007842C7"/>
    <w:rsid w:val="00784F26"/>
    <w:rsid w:val="007853D1"/>
    <w:rsid w:val="007857AB"/>
    <w:rsid w:val="007864F3"/>
    <w:rsid w:val="007869A4"/>
    <w:rsid w:val="00793D5F"/>
    <w:rsid w:val="00795FEA"/>
    <w:rsid w:val="007966F6"/>
    <w:rsid w:val="007A0849"/>
    <w:rsid w:val="007A1FF2"/>
    <w:rsid w:val="007A3C38"/>
    <w:rsid w:val="007A62C0"/>
    <w:rsid w:val="007B2465"/>
    <w:rsid w:val="007B2922"/>
    <w:rsid w:val="007B436F"/>
    <w:rsid w:val="007B48B2"/>
    <w:rsid w:val="007B5261"/>
    <w:rsid w:val="007B5AC6"/>
    <w:rsid w:val="007B5E0A"/>
    <w:rsid w:val="007B5EE1"/>
    <w:rsid w:val="007B71CF"/>
    <w:rsid w:val="007B7BEC"/>
    <w:rsid w:val="007C0657"/>
    <w:rsid w:val="007C073F"/>
    <w:rsid w:val="007C0FD3"/>
    <w:rsid w:val="007C10FA"/>
    <w:rsid w:val="007C1EB2"/>
    <w:rsid w:val="007C400C"/>
    <w:rsid w:val="007C6101"/>
    <w:rsid w:val="007C6892"/>
    <w:rsid w:val="007C72AC"/>
    <w:rsid w:val="007D0589"/>
    <w:rsid w:val="007D1A6B"/>
    <w:rsid w:val="007D54DB"/>
    <w:rsid w:val="007D54FD"/>
    <w:rsid w:val="007D6356"/>
    <w:rsid w:val="007D7A34"/>
    <w:rsid w:val="007E0290"/>
    <w:rsid w:val="007E0F83"/>
    <w:rsid w:val="007E16C8"/>
    <w:rsid w:val="007E2D24"/>
    <w:rsid w:val="007E3166"/>
    <w:rsid w:val="007E40BD"/>
    <w:rsid w:val="007E5A08"/>
    <w:rsid w:val="007E6295"/>
    <w:rsid w:val="007E6CED"/>
    <w:rsid w:val="007F0856"/>
    <w:rsid w:val="007F165D"/>
    <w:rsid w:val="007F422B"/>
    <w:rsid w:val="007F43B8"/>
    <w:rsid w:val="007F6C31"/>
    <w:rsid w:val="00801F22"/>
    <w:rsid w:val="00802799"/>
    <w:rsid w:val="00802CC5"/>
    <w:rsid w:val="0080417A"/>
    <w:rsid w:val="0080544B"/>
    <w:rsid w:val="008059BE"/>
    <w:rsid w:val="00811332"/>
    <w:rsid w:val="00811ACF"/>
    <w:rsid w:val="00812541"/>
    <w:rsid w:val="00812DEC"/>
    <w:rsid w:val="00812F1A"/>
    <w:rsid w:val="008136E9"/>
    <w:rsid w:val="00813807"/>
    <w:rsid w:val="008157BE"/>
    <w:rsid w:val="008178DE"/>
    <w:rsid w:val="0082264E"/>
    <w:rsid w:val="00823DBE"/>
    <w:rsid w:val="008247DF"/>
    <w:rsid w:val="00824A3E"/>
    <w:rsid w:val="00825587"/>
    <w:rsid w:val="00825817"/>
    <w:rsid w:val="0082608C"/>
    <w:rsid w:val="00827D97"/>
    <w:rsid w:val="00831171"/>
    <w:rsid w:val="00832CF4"/>
    <w:rsid w:val="0083323E"/>
    <w:rsid w:val="0083424B"/>
    <w:rsid w:val="00834EB1"/>
    <w:rsid w:val="00836159"/>
    <w:rsid w:val="008372B4"/>
    <w:rsid w:val="00840EB2"/>
    <w:rsid w:val="0084105B"/>
    <w:rsid w:val="008411BA"/>
    <w:rsid w:val="00841608"/>
    <w:rsid w:val="00844EE0"/>
    <w:rsid w:val="0084576C"/>
    <w:rsid w:val="00847D16"/>
    <w:rsid w:val="00851E19"/>
    <w:rsid w:val="00852004"/>
    <w:rsid w:val="008520DE"/>
    <w:rsid w:val="00852C28"/>
    <w:rsid w:val="00853620"/>
    <w:rsid w:val="00854D92"/>
    <w:rsid w:val="0085628C"/>
    <w:rsid w:val="00857492"/>
    <w:rsid w:val="00860A79"/>
    <w:rsid w:val="008615E8"/>
    <w:rsid w:val="00862838"/>
    <w:rsid w:val="008661D2"/>
    <w:rsid w:val="00866CDF"/>
    <w:rsid w:val="008670B6"/>
    <w:rsid w:val="0087047F"/>
    <w:rsid w:val="008713C4"/>
    <w:rsid w:val="0087188B"/>
    <w:rsid w:val="0087206F"/>
    <w:rsid w:val="008720FF"/>
    <w:rsid w:val="0087251D"/>
    <w:rsid w:val="00872C8B"/>
    <w:rsid w:val="008737E1"/>
    <w:rsid w:val="00875501"/>
    <w:rsid w:val="00875BB9"/>
    <w:rsid w:val="00875F26"/>
    <w:rsid w:val="00876507"/>
    <w:rsid w:val="008769CC"/>
    <w:rsid w:val="008773A0"/>
    <w:rsid w:val="0087779F"/>
    <w:rsid w:val="00877910"/>
    <w:rsid w:val="00881896"/>
    <w:rsid w:val="00884149"/>
    <w:rsid w:val="008875D8"/>
    <w:rsid w:val="00891D0B"/>
    <w:rsid w:val="00894BF8"/>
    <w:rsid w:val="00895EFD"/>
    <w:rsid w:val="0089689D"/>
    <w:rsid w:val="008A02B4"/>
    <w:rsid w:val="008A0FF7"/>
    <w:rsid w:val="008A14B5"/>
    <w:rsid w:val="008A1506"/>
    <w:rsid w:val="008A1F4F"/>
    <w:rsid w:val="008A4561"/>
    <w:rsid w:val="008A4A1E"/>
    <w:rsid w:val="008A5722"/>
    <w:rsid w:val="008B08AE"/>
    <w:rsid w:val="008B157C"/>
    <w:rsid w:val="008B2327"/>
    <w:rsid w:val="008B2821"/>
    <w:rsid w:val="008B54D4"/>
    <w:rsid w:val="008B688D"/>
    <w:rsid w:val="008B6B5A"/>
    <w:rsid w:val="008B6F52"/>
    <w:rsid w:val="008C1B56"/>
    <w:rsid w:val="008C2163"/>
    <w:rsid w:val="008C7C3F"/>
    <w:rsid w:val="008D09EC"/>
    <w:rsid w:val="008D15EB"/>
    <w:rsid w:val="008D2450"/>
    <w:rsid w:val="008D5710"/>
    <w:rsid w:val="008D7540"/>
    <w:rsid w:val="008D7E64"/>
    <w:rsid w:val="008E0036"/>
    <w:rsid w:val="008E1C0C"/>
    <w:rsid w:val="008E288A"/>
    <w:rsid w:val="008E37A6"/>
    <w:rsid w:val="008E4803"/>
    <w:rsid w:val="008E6A8B"/>
    <w:rsid w:val="008F0DAB"/>
    <w:rsid w:val="008F1597"/>
    <w:rsid w:val="008F28E3"/>
    <w:rsid w:val="008F3642"/>
    <w:rsid w:val="008F4858"/>
    <w:rsid w:val="008F549E"/>
    <w:rsid w:val="008F63AE"/>
    <w:rsid w:val="0090173E"/>
    <w:rsid w:val="00901BF4"/>
    <w:rsid w:val="009020C6"/>
    <w:rsid w:val="00907492"/>
    <w:rsid w:val="00907B2C"/>
    <w:rsid w:val="00907F0F"/>
    <w:rsid w:val="00911C4D"/>
    <w:rsid w:val="00912DC1"/>
    <w:rsid w:val="00913B22"/>
    <w:rsid w:val="0091570D"/>
    <w:rsid w:val="00921972"/>
    <w:rsid w:val="009226F9"/>
    <w:rsid w:val="009229D0"/>
    <w:rsid w:val="00922F68"/>
    <w:rsid w:val="00930D3A"/>
    <w:rsid w:val="00931B19"/>
    <w:rsid w:val="00933344"/>
    <w:rsid w:val="0093398D"/>
    <w:rsid w:val="00933BFC"/>
    <w:rsid w:val="009343AA"/>
    <w:rsid w:val="0093547A"/>
    <w:rsid w:val="009359B7"/>
    <w:rsid w:val="00935EAC"/>
    <w:rsid w:val="00936C4B"/>
    <w:rsid w:val="0093721C"/>
    <w:rsid w:val="00940C3D"/>
    <w:rsid w:val="00941E9D"/>
    <w:rsid w:val="00943043"/>
    <w:rsid w:val="00944830"/>
    <w:rsid w:val="00945386"/>
    <w:rsid w:val="00946614"/>
    <w:rsid w:val="009475CA"/>
    <w:rsid w:val="00952AA5"/>
    <w:rsid w:val="009536DD"/>
    <w:rsid w:val="0095788D"/>
    <w:rsid w:val="00960183"/>
    <w:rsid w:val="00965363"/>
    <w:rsid w:val="00965D1C"/>
    <w:rsid w:val="00966466"/>
    <w:rsid w:val="00966C64"/>
    <w:rsid w:val="009675AE"/>
    <w:rsid w:val="00967670"/>
    <w:rsid w:val="00967995"/>
    <w:rsid w:val="00967FA7"/>
    <w:rsid w:val="00970698"/>
    <w:rsid w:val="00971513"/>
    <w:rsid w:val="00971CAC"/>
    <w:rsid w:val="00973282"/>
    <w:rsid w:val="00973F20"/>
    <w:rsid w:val="0097527E"/>
    <w:rsid w:val="00980043"/>
    <w:rsid w:val="009801B1"/>
    <w:rsid w:val="009818D5"/>
    <w:rsid w:val="0098241A"/>
    <w:rsid w:val="009845BE"/>
    <w:rsid w:val="00984ADF"/>
    <w:rsid w:val="009856CA"/>
    <w:rsid w:val="00986109"/>
    <w:rsid w:val="00986889"/>
    <w:rsid w:val="009872ED"/>
    <w:rsid w:val="00990D43"/>
    <w:rsid w:val="00990DE4"/>
    <w:rsid w:val="009918D0"/>
    <w:rsid w:val="00991AC7"/>
    <w:rsid w:val="00992AB1"/>
    <w:rsid w:val="00992D26"/>
    <w:rsid w:val="009936B5"/>
    <w:rsid w:val="009958F2"/>
    <w:rsid w:val="00997A50"/>
    <w:rsid w:val="009A0581"/>
    <w:rsid w:val="009A1FAF"/>
    <w:rsid w:val="009A3326"/>
    <w:rsid w:val="009A33C6"/>
    <w:rsid w:val="009A552B"/>
    <w:rsid w:val="009A56D6"/>
    <w:rsid w:val="009B0733"/>
    <w:rsid w:val="009B2871"/>
    <w:rsid w:val="009B2C83"/>
    <w:rsid w:val="009B451E"/>
    <w:rsid w:val="009B5F6C"/>
    <w:rsid w:val="009B6C72"/>
    <w:rsid w:val="009B79D8"/>
    <w:rsid w:val="009B7A9B"/>
    <w:rsid w:val="009C22A9"/>
    <w:rsid w:val="009C2580"/>
    <w:rsid w:val="009C4541"/>
    <w:rsid w:val="009C4732"/>
    <w:rsid w:val="009C6C6C"/>
    <w:rsid w:val="009D1E69"/>
    <w:rsid w:val="009D2F24"/>
    <w:rsid w:val="009D309D"/>
    <w:rsid w:val="009D3D1E"/>
    <w:rsid w:val="009D42C4"/>
    <w:rsid w:val="009D5430"/>
    <w:rsid w:val="009D7007"/>
    <w:rsid w:val="009D76EA"/>
    <w:rsid w:val="009E0B44"/>
    <w:rsid w:val="009E0C1B"/>
    <w:rsid w:val="009E1211"/>
    <w:rsid w:val="009E23DF"/>
    <w:rsid w:val="009E2F20"/>
    <w:rsid w:val="009E3F92"/>
    <w:rsid w:val="009E400D"/>
    <w:rsid w:val="009E408C"/>
    <w:rsid w:val="009E4167"/>
    <w:rsid w:val="009E60D3"/>
    <w:rsid w:val="009E62BB"/>
    <w:rsid w:val="009E68EE"/>
    <w:rsid w:val="009F1A42"/>
    <w:rsid w:val="009F3D99"/>
    <w:rsid w:val="009F4EA9"/>
    <w:rsid w:val="009F68CB"/>
    <w:rsid w:val="009F7E74"/>
    <w:rsid w:val="00A00AF3"/>
    <w:rsid w:val="00A00E31"/>
    <w:rsid w:val="00A01FB4"/>
    <w:rsid w:val="00A058D4"/>
    <w:rsid w:val="00A05CB8"/>
    <w:rsid w:val="00A108DB"/>
    <w:rsid w:val="00A10AEC"/>
    <w:rsid w:val="00A174CA"/>
    <w:rsid w:val="00A17DC9"/>
    <w:rsid w:val="00A217D0"/>
    <w:rsid w:val="00A225F6"/>
    <w:rsid w:val="00A23BA3"/>
    <w:rsid w:val="00A2454A"/>
    <w:rsid w:val="00A24A8E"/>
    <w:rsid w:val="00A24FB0"/>
    <w:rsid w:val="00A254CD"/>
    <w:rsid w:val="00A30F98"/>
    <w:rsid w:val="00A312CD"/>
    <w:rsid w:val="00A31CEC"/>
    <w:rsid w:val="00A32D26"/>
    <w:rsid w:val="00A35772"/>
    <w:rsid w:val="00A35D7D"/>
    <w:rsid w:val="00A4236B"/>
    <w:rsid w:val="00A427BD"/>
    <w:rsid w:val="00A47158"/>
    <w:rsid w:val="00A47716"/>
    <w:rsid w:val="00A516A4"/>
    <w:rsid w:val="00A52064"/>
    <w:rsid w:val="00A54044"/>
    <w:rsid w:val="00A55914"/>
    <w:rsid w:val="00A56355"/>
    <w:rsid w:val="00A57B50"/>
    <w:rsid w:val="00A60FB2"/>
    <w:rsid w:val="00A61B5A"/>
    <w:rsid w:val="00A62DE9"/>
    <w:rsid w:val="00A63E23"/>
    <w:rsid w:val="00A64303"/>
    <w:rsid w:val="00A64C6B"/>
    <w:rsid w:val="00A65C7A"/>
    <w:rsid w:val="00A67257"/>
    <w:rsid w:val="00A67CE5"/>
    <w:rsid w:val="00A7087B"/>
    <w:rsid w:val="00A708C0"/>
    <w:rsid w:val="00A709CF"/>
    <w:rsid w:val="00A71801"/>
    <w:rsid w:val="00A72B0C"/>
    <w:rsid w:val="00A72F0B"/>
    <w:rsid w:val="00A73D99"/>
    <w:rsid w:val="00A74C71"/>
    <w:rsid w:val="00A80876"/>
    <w:rsid w:val="00A80998"/>
    <w:rsid w:val="00A80EDC"/>
    <w:rsid w:val="00A81041"/>
    <w:rsid w:val="00A828E5"/>
    <w:rsid w:val="00A82D35"/>
    <w:rsid w:val="00A84513"/>
    <w:rsid w:val="00A86BDB"/>
    <w:rsid w:val="00A90ABC"/>
    <w:rsid w:val="00A931FC"/>
    <w:rsid w:val="00A933B8"/>
    <w:rsid w:val="00A951C4"/>
    <w:rsid w:val="00AA02CB"/>
    <w:rsid w:val="00AA0D3F"/>
    <w:rsid w:val="00AA19AF"/>
    <w:rsid w:val="00AA1A14"/>
    <w:rsid w:val="00AA1FF7"/>
    <w:rsid w:val="00AA2997"/>
    <w:rsid w:val="00AA53A5"/>
    <w:rsid w:val="00AA5B03"/>
    <w:rsid w:val="00AA6139"/>
    <w:rsid w:val="00AA756A"/>
    <w:rsid w:val="00AB35C4"/>
    <w:rsid w:val="00AB43E2"/>
    <w:rsid w:val="00AC1FE7"/>
    <w:rsid w:val="00AC2E5E"/>
    <w:rsid w:val="00AC41B2"/>
    <w:rsid w:val="00AC473D"/>
    <w:rsid w:val="00AC6B08"/>
    <w:rsid w:val="00AC774B"/>
    <w:rsid w:val="00AD0044"/>
    <w:rsid w:val="00AD090B"/>
    <w:rsid w:val="00AD1313"/>
    <w:rsid w:val="00AD1C2E"/>
    <w:rsid w:val="00AD1EE8"/>
    <w:rsid w:val="00AD200B"/>
    <w:rsid w:val="00AD220F"/>
    <w:rsid w:val="00AD2A22"/>
    <w:rsid w:val="00AD2B8A"/>
    <w:rsid w:val="00AD2D8C"/>
    <w:rsid w:val="00AD325E"/>
    <w:rsid w:val="00AD351B"/>
    <w:rsid w:val="00AD5156"/>
    <w:rsid w:val="00AD585B"/>
    <w:rsid w:val="00AD6CE4"/>
    <w:rsid w:val="00AD7067"/>
    <w:rsid w:val="00AD75DD"/>
    <w:rsid w:val="00AE0DCB"/>
    <w:rsid w:val="00AE211F"/>
    <w:rsid w:val="00AE3B09"/>
    <w:rsid w:val="00AE5410"/>
    <w:rsid w:val="00AE57A0"/>
    <w:rsid w:val="00AE5C12"/>
    <w:rsid w:val="00AE731A"/>
    <w:rsid w:val="00AF179B"/>
    <w:rsid w:val="00AF2065"/>
    <w:rsid w:val="00AF375C"/>
    <w:rsid w:val="00AF3BED"/>
    <w:rsid w:val="00AF42F3"/>
    <w:rsid w:val="00AF4973"/>
    <w:rsid w:val="00AF5C21"/>
    <w:rsid w:val="00AF73A0"/>
    <w:rsid w:val="00AF77E1"/>
    <w:rsid w:val="00AF7FD2"/>
    <w:rsid w:val="00B007BD"/>
    <w:rsid w:val="00B03072"/>
    <w:rsid w:val="00B030DD"/>
    <w:rsid w:val="00B11708"/>
    <w:rsid w:val="00B119D6"/>
    <w:rsid w:val="00B1437E"/>
    <w:rsid w:val="00B15ED0"/>
    <w:rsid w:val="00B213C9"/>
    <w:rsid w:val="00B2364A"/>
    <w:rsid w:val="00B2392E"/>
    <w:rsid w:val="00B23FFC"/>
    <w:rsid w:val="00B27904"/>
    <w:rsid w:val="00B31C2A"/>
    <w:rsid w:val="00B332F0"/>
    <w:rsid w:val="00B33C8A"/>
    <w:rsid w:val="00B34EEC"/>
    <w:rsid w:val="00B35A3E"/>
    <w:rsid w:val="00B3649C"/>
    <w:rsid w:val="00B374DE"/>
    <w:rsid w:val="00B403A6"/>
    <w:rsid w:val="00B40974"/>
    <w:rsid w:val="00B41931"/>
    <w:rsid w:val="00B42759"/>
    <w:rsid w:val="00B44F37"/>
    <w:rsid w:val="00B47229"/>
    <w:rsid w:val="00B526B2"/>
    <w:rsid w:val="00B52A02"/>
    <w:rsid w:val="00B52A51"/>
    <w:rsid w:val="00B52C93"/>
    <w:rsid w:val="00B53C9E"/>
    <w:rsid w:val="00B54963"/>
    <w:rsid w:val="00B54F9F"/>
    <w:rsid w:val="00B5567E"/>
    <w:rsid w:val="00B55DDA"/>
    <w:rsid w:val="00B57E51"/>
    <w:rsid w:val="00B60ADB"/>
    <w:rsid w:val="00B6170E"/>
    <w:rsid w:val="00B61ADE"/>
    <w:rsid w:val="00B622F2"/>
    <w:rsid w:val="00B6281C"/>
    <w:rsid w:val="00B65969"/>
    <w:rsid w:val="00B65C0D"/>
    <w:rsid w:val="00B67206"/>
    <w:rsid w:val="00B6796D"/>
    <w:rsid w:val="00B71692"/>
    <w:rsid w:val="00B76468"/>
    <w:rsid w:val="00B77BB2"/>
    <w:rsid w:val="00B80CB0"/>
    <w:rsid w:val="00B818C5"/>
    <w:rsid w:val="00B82781"/>
    <w:rsid w:val="00B82E46"/>
    <w:rsid w:val="00B830F3"/>
    <w:rsid w:val="00B83DA6"/>
    <w:rsid w:val="00B83F71"/>
    <w:rsid w:val="00B8585C"/>
    <w:rsid w:val="00B85CF3"/>
    <w:rsid w:val="00B869AA"/>
    <w:rsid w:val="00B86D84"/>
    <w:rsid w:val="00B86F80"/>
    <w:rsid w:val="00B901E3"/>
    <w:rsid w:val="00B909A8"/>
    <w:rsid w:val="00B90F56"/>
    <w:rsid w:val="00B911CC"/>
    <w:rsid w:val="00B942A4"/>
    <w:rsid w:val="00B94585"/>
    <w:rsid w:val="00B94D3D"/>
    <w:rsid w:val="00B94E2B"/>
    <w:rsid w:val="00B95769"/>
    <w:rsid w:val="00B96281"/>
    <w:rsid w:val="00BA292A"/>
    <w:rsid w:val="00BA3F91"/>
    <w:rsid w:val="00BA628F"/>
    <w:rsid w:val="00BA6CE9"/>
    <w:rsid w:val="00BA6D2F"/>
    <w:rsid w:val="00BB1425"/>
    <w:rsid w:val="00BB2C82"/>
    <w:rsid w:val="00BB30EC"/>
    <w:rsid w:val="00BB317D"/>
    <w:rsid w:val="00BB361A"/>
    <w:rsid w:val="00BB6573"/>
    <w:rsid w:val="00BB7620"/>
    <w:rsid w:val="00BB7D2D"/>
    <w:rsid w:val="00BB7F7D"/>
    <w:rsid w:val="00BC11C2"/>
    <w:rsid w:val="00BC2516"/>
    <w:rsid w:val="00BC280F"/>
    <w:rsid w:val="00BC3231"/>
    <w:rsid w:val="00BC5B5F"/>
    <w:rsid w:val="00BC68CA"/>
    <w:rsid w:val="00BC75FB"/>
    <w:rsid w:val="00BD01D7"/>
    <w:rsid w:val="00BD0A1C"/>
    <w:rsid w:val="00BD1272"/>
    <w:rsid w:val="00BD1B38"/>
    <w:rsid w:val="00BD30CF"/>
    <w:rsid w:val="00BD3342"/>
    <w:rsid w:val="00BD3848"/>
    <w:rsid w:val="00BD46A6"/>
    <w:rsid w:val="00BD4AB0"/>
    <w:rsid w:val="00BD4C16"/>
    <w:rsid w:val="00BD4DE2"/>
    <w:rsid w:val="00BD605F"/>
    <w:rsid w:val="00BD6D5F"/>
    <w:rsid w:val="00BE1406"/>
    <w:rsid w:val="00BE1488"/>
    <w:rsid w:val="00BE28BE"/>
    <w:rsid w:val="00BE2A9D"/>
    <w:rsid w:val="00BE3E6E"/>
    <w:rsid w:val="00BE428F"/>
    <w:rsid w:val="00BE4686"/>
    <w:rsid w:val="00BE7A8E"/>
    <w:rsid w:val="00BF3080"/>
    <w:rsid w:val="00BF4863"/>
    <w:rsid w:val="00BF5847"/>
    <w:rsid w:val="00C00F8B"/>
    <w:rsid w:val="00C02986"/>
    <w:rsid w:val="00C036B3"/>
    <w:rsid w:val="00C03AF7"/>
    <w:rsid w:val="00C03F22"/>
    <w:rsid w:val="00C04083"/>
    <w:rsid w:val="00C0521E"/>
    <w:rsid w:val="00C06F09"/>
    <w:rsid w:val="00C1123F"/>
    <w:rsid w:val="00C11C9E"/>
    <w:rsid w:val="00C120C8"/>
    <w:rsid w:val="00C1451C"/>
    <w:rsid w:val="00C14D63"/>
    <w:rsid w:val="00C14F29"/>
    <w:rsid w:val="00C17DB9"/>
    <w:rsid w:val="00C206C0"/>
    <w:rsid w:val="00C20BEC"/>
    <w:rsid w:val="00C21D4F"/>
    <w:rsid w:val="00C226F8"/>
    <w:rsid w:val="00C22B92"/>
    <w:rsid w:val="00C249D0"/>
    <w:rsid w:val="00C24F12"/>
    <w:rsid w:val="00C26F3F"/>
    <w:rsid w:val="00C274A9"/>
    <w:rsid w:val="00C30719"/>
    <w:rsid w:val="00C30936"/>
    <w:rsid w:val="00C31E84"/>
    <w:rsid w:val="00C33188"/>
    <w:rsid w:val="00C334DC"/>
    <w:rsid w:val="00C3388F"/>
    <w:rsid w:val="00C34B70"/>
    <w:rsid w:val="00C34C46"/>
    <w:rsid w:val="00C34CDB"/>
    <w:rsid w:val="00C37BDD"/>
    <w:rsid w:val="00C4164F"/>
    <w:rsid w:val="00C423BC"/>
    <w:rsid w:val="00C428C3"/>
    <w:rsid w:val="00C42E8E"/>
    <w:rsid w:val="00C4440B"/>
    <w:rsid w:val="00C509CA"/>
    <w:rsid w:val="00C50EEF"/>
    <w:rsid w:val="00C51F81"/>
    <w:rsid w:val="00C52842"/>
    <w:rsid w:val="00C52D02"/>
    <w:rsid w:val="00C5570D"/>
    <w:rsid w:val="00C615C4"/>
    <w:rsid w:val="00C62FD8"/>
    <w:rsid w:val="00C644F2"/>
    <w:rsid w:val="00C64D79"/>
    <w:rsid w:val="00C65691"/>
    <w:rsid w:val="00C66D5B"/>
    <w:rsid w:val="00C709F3"/>
    <w:rsid w:val="00C70B2F"/>
    <w:rsid w:val="00C710F6"/>
    <w:rsid w:val="00C713AC"/>
    <w:rsid w:val="00C7313D"/>
    <w:rsid w:val="00C74C13"/>
    <w:rsid w:val="00C764EC"/>
    <w:rsid w:val="00C76566"/>
    <w:rsid w:val="00C822B1"/>
    <w:rsid w:val="00C842C3"/>
    <w:rsid w:val="00C86720"/>
    <w:rsid w:val="00C86971"/>
    <w:rsid w:val="00C86D39"/>
    <w:rsid w:val="00C86EA0"/>
    <w:rsid w:val="00C87255"/>
    <w:rsid w:val="00C873F4"/>
    <w:rsid w:val="00C87ACB"/>
    <w:rsid w:val="00C90188"/>
    <w:rsid w:val="00C919C9"/>
    <w:rsid w:val="00C91C82"/>
    <w:rsid w:val="00C9264B"/>
    <w:rsid w:val="00C92F59"/>
    <w:rsid w:val="00C9367B"/>
    <w:rsid w:val="00C94C73"/>
    <w:rsid w:val="00C95177"/>
    <w:rsid w:val="00C977B1"/>
    <w:rsid w:val="00CA00B8"/>
    <w:rsid w:val="00CA0620"/>
    <w:rsid w:val="00CA126B"/>
    <w:rsid w:val="00CA1DEE"/>
    <w:rsid w:val="00CA3E01"/>
    <w:rsid w:val="00CA6642"/>
    <w:rsid w:val="00CA6745"/>
    <w:rsid w:val="00CA68B9"/>
    <w:rsid w:val="00CA6A91"/>
    <w:rsid w:val="00CA6BBD"/>
    <w:rsid w:val="00CB09DE"/>
    <w:rsid w:val="00CB10E2"/>
    <w:rsid w:val="00CB14AA"/>
    <w:rsid w:val="00CB19AF"/>
    <w:rsid w:val="00CB1A9E"/>
    <w:rsid w:val="00CB22DE"/>
    <w:rsid w:val="00CB2443"/>
    <w:rsid w:val="00CB48BB"/>
    <w:rsid w:val="00CB536B"/>
    <w:rsid w:val="00CB5B83"/>
    <w:rsid w:val="00CC0B0B"/>
    <w:rsid w:val="00CC0EC4"/>
    <w:rsid w:val="00CC434F"/>
    <w:rsid w:val="00CC5203"/>
    <w:rsid w:val="00CC67E3"/>
    <w:rsid w:val="00CC7959"/>
    <w:rsid w:val="00CC7C0C"/>
    <w:rsid w:val="00CD0081"/>
    <w:rsid w:val="00CD0376"/>
    <w:rsid w:val="00CD056C"/>
    <w:rsid w:val="00CD2701"/>
    <w:rsid w:val="00CD2BE7"/>
    <w:rsid w:val="00CD4C99"/>
    <w:rsid w:val="00CD5560"/>
    <w:rsid w:val="00CD5E0A"/>
    <w:rsid w:val="00CE02A4"/>
    <w:rsid w:val="00CE0BAA"/>
    <w:rsid w:val="00CE1C4A"/>
    <w:rsid w:val="00CE2A61"/>
    <w:rsid w:val="00CE3030"/>
    <w:rsid w:val="00CE432D"/>
    <w:rsid w:val="00CE4764"/>
    <w:rsid w:val="00CF1F0B"/>
    <w:rsid w:val="00CF3493"/>
    <w:rsid w:val="00CF3D2B"/>
    <w:rsid w:val="00D007F1"/>
    <w:rsid w:val="00D00B75"/>
    <w:rsid w:val="00D01A2A"/>
    <w:rsid w:val="00D0363E"/>
    <w:rsid w:val="00D04525"/>
    <w:rsid w:val="00D04880"/>
    <w:rsid w:val="00D04F6B"/>
    <w:rsid w:val="00D050C7"/>
    <w:rsid w:val="00D05D83"/>
    <w:rsid w:val="00D06236"/>
    <w:rsid w:val="00D06532"/>
    <w:rsid w:val="00D1070C"/>
    <w:rsid w:val="00D12157"/>
    <w:rsid w:val="00D1437B"/>
    <w:rsid w:val="00D14E12"/>
    <w:rsid w:val="00D1656A"/>
    <w:rsid w:val="00D20094"/>
    <w:rsid w:val="00D20222"/>
    <w:rsid w:val="00D20569"/>
    <w:rsid w:val="00D209D8"/>
    <w:rsid w:val="00D21E5F"/>
    <w:rsid w:val="00D22B4F"/>
    <w:rsid w:val="00D22C3F"/>
    <w:rsid w:val="00D23CD5"/>
    <w:rsid w:val="00D2480B"/>
    <w:rsid w:val="00D25523"/>
    <w:rsid w:val="00D25726"/>
    <w:rsid w:val="00D25E4E"/>
    <w:rsid w:val="00D26872"/>
    <w:rsid w:val="00D3054E"/>
    <w:rsid w:val="00D31EA0"/>
    <w:rsid w:val="00D33E4E"/>
    <w:rsid w:val="00D350DC"/>
    <w:rsid w:val="00D3541B"/>
    <w:rsid w:val="00D35793"/>
    <w:rsid w:val="00D3625C"/>
    <w:rsid w:val="00D372CF"/>
    <w:rsid w:val="00D40204"/>
    <w:rsid w:val="00D40D68"/>
    <w:rsid w:val="00D429C1"/>
    <w:rsid w:val="00D4723E"/>
    <w:rsid w:val="00D501C9"/>
    <w:rsid w:val="00D5035D"/>
    <w:rsid w:val="00D516CE"/>
    <w:rsid w:val="00D517FF"/>
    <w:rsid w:val="00D52042"/>
    <w:rsid w:val="00D53A2C"/>
    <w:rsid w:val="00D54FC0"/>
    <w:rsid w:val="00D558F3"/>
    <w:rsid w:val="00D62337"/>
    <w:rsid w:val="00D659B6"/>
    <w:rsid w:val="00D65CAE"/>
    <w:rsid w:val="00D65E31"/>
    <w:rsid w:val="00D65FCF"/>
    <w:rsid w:val="00D66245"/>
    <w:rsid w:val="00D671F7"/>
    <w:rsid w:val="00D67C16"/>
    <w:rsid w:val="00D71281"/>
    <w:rsid w:val="00D71C08"/>
    <w:rsid w:val="00D7242A"/>
    <w:rsid w:val="00D72A50"/>
    <w:rsid w:val="00D73009"/>
    <w:rsid w:val="00D737A5"/>
    <w:rsid w:val="00D73E27"/>
    <w:rsid w:val="00D74E82"/>
    <w:rsid w:val="00D766F2"/>
    <w:rsid w:val="00D80CC3"/>
    <w:rsid w:val="00D810B3"/>
    <w:rsid w:val="00D81D20"/>
    <w:rsid w:val="00D839BA"/>
    <w:rsid w:val="00D84792"/>
    <w:rsid w:val="00D85004"/>
    <w:rsid w:val="00D8582F"/>
    <w:rsid w:val="00D85B16"/>
    <w:rsid w:val="00D85C16"/>
    <w:rsid w:val="00D85E87"/>
    <w:rsid w:val="00D86715"/>
    <w:rsid w:val="00D90BDB"/>
    <w:rsid w:val="00D91502"/>
    <w:rsid w:val="00D9169C"/>
    <w:rsid w:val="00D927AF"/>
    <w:rsid w:val="00D93C87"/>
    <w:rsid w:val="00D944F4"/>
    <w:rsid w:val="00D96264"/>
    <w:rsid w:val="00DA0B77"/>
    <w:rsid w:val="00DA0F9D"/>
    <w:rsid w:val="00DA583D"/>
    <w:rsid w:val="00DA6F48"/>
    <w:rsid w:val="00DA7875"/>
    <w:rsid w:val="00DB0111"/>
    <w:rsid w:val="00DB16E5"/>
    <w:rsid w:val="00DB20C8"/>
    <w:rsid w:val="00DB492F"/>
    <w:rsid w:val="00DB56D9"/>
    <w:rsid w:val="00DB5B81"/>
    <w:rsid w:val="00DB6620"/>
    <w:rsid w:val="00DB7C94"/>
    <w:rsid w:val="00DC092B"/>
    <w:rsid w:val="00DC0DD2"/>
    <w:rsid w:val="00DC1E50"/>
    <w:rsid w:val="00DC2904"/>
    <w:rsid w:val="00DC29FE"/>
    <w:rsid w:val="00DC2F51"/>
    <w:rsid w:val="00DC40AB"/>
    <w:rsid w:val="00DC4BC9"/>
    <w:rsid w:val="00DC4FF9"/>
    <w:rsid w:val="00DC6739"/>
    <w:rsid w:val="00DC698D"/>
    <w:rsid w:val="00DC791A"/>
    <w:rsid w:val="00DC79A1"/>
    <w:rsid w:val="00DD0AA4"/>
    <w:rsid w:val="00DD0E0B"/>
    <w:rsid w:val="00DD0F3E"/>
    <w:rsid w:val="00DD1A42"/>
    <w:rsid w:val="00DD25C5"/>
    <w:rsid w:val="00DD2773"/>
    <w:rsid w:val="00DD48AA"/>
    <w:rsid w:val="00DD4ED5"/>
    <w:rsid w:val="00DD4EEB"/>
    <w:rsid w:val="00DD5F52"/>
    <w:rsid w:val="00DD63C2"/>
    <w:rsid w:val="00DD7DA7"/>
    <w:rsid w:val="00DE016C"/>
    <w:rsid w:val="00DE0993"/>
    <w:rsid w:val="00DE3206"/>
    <w:rsid w:val="00DE3F27"/>
    <w:rsid w:val="00DE43CE"/>
    <w:rsid w:val="00DE6539"/>
    <w:rsid w:val="00DE7290"/>
    <w:rsid w:val="00DE7B5E"/>
    <w:rsid w:val="00DF2AEE"/>
    <w:rsid w:val="00DF3A8E"/>
    <w:rsid w:val="00DF3CFB"/>
    <w:rsid w:val="00DF68C1"/>
    <w:rsid w:val="00DF7EC0"/>
    <w:rsid w:val="00E01CE6"/>
    <w:rsid w:val="00E03492"/>
    <w:rsid w:val="00E03DC3"/>
    <w:rsid w:val="00E04BF1"/>
    <w:rsid w:val="00E069F1"/>
    <w:rsid w:val="00E07220"/>
    <w:rsid w:val="00E07DA7"/>
    <w:rsid w:val="00E12A60"/>
    <w:rsid w:val="00E12DAB"/>
    <w:rsid w:val="00E13AE0"/>
    <w:rsid w:val="00E15202"/>
    <w:rsid w:val="00E16986"/>
    <w:rsid w:val="00E172F5"/>
    <w:rsid w:val="00E17F55"/>
    <w:rsid w:val="00E20575"/>
    <w:rsid w:val="00E21954"/>
    <w:rsid w:val="00E249D6"/>
    <w:rsid w:val="00E26A05"/>
    <w:rsid w:val="00E30513"/>
    <w:rsid w:val="00E3121D"/>
    <w:rsid w:val="00E31364"/>
    <w:rsid w:val="00E31B89"/>
    <w:rsid w:val="00E3341D"/>
    <w:rsid w:val="00E3431D"/>
    <w:rsid w:val="00E361C7"/>
    <w:rsid w:val="00E36B36"/>
    <w:rsid w:val="00E405DF"/>
    <w:rsid w:val="00E419C3"/>
    <w:rsid w:val="00E42A24"/>
    <w:rsid w:val="00E42B42"/>
    <w:rsid w:val="00E43195"/>
    <w:rsid w:val="00E45483"/>
    <w:rsid w:val="00E500C0"/>
    <w:rsid w:val="00E52683"/>
    <w:rsid w:val="00E52E87"/>
    <w:rsid w:val="00E56149"/>
    <w:rsid w:val="00E567B3"/>
    <w:rsid w:val="00E57A08"/>
    <w:rsid w:val="00E62E54"/>
    <w:rsid w:val="00E6300C"/>
    <w:rsid w:val="00E64486"/>
    <w:rsid w:val="00E64C12"/>
    <w:rsid w:val="00E67400"/>
    <w:rsid w:val="00E71D59"/>
    <w:rsid w:val="00E728EA"/>
    <w:rsid w:val="00E73CB6"/>
    <w:rsid w:val="00E74164"/>
    <w:rsid w:val="00E741C9"/>
    <w:rsid w:val="00E74829"/>
    <w:rsid w:val="00E74E4A"/>
    <w:rsid w:val="00E77A55"/>
    <w:rsid w:val="00E822F5"/>
    <w:rsid w:val="00E837A3"/>
    <w:rsid w:val="00E86355"/>
    <w:rsid w:val="00E9028C"/>
    <w:rsid w:val="00E928CA"/>
    <w:rsid w:val="00E9404B"/>
    <w:rsid w:val="00E9487B"/>
    <w:rsid w:val="00E96923"/>
    <w:rsid w:val="00E96AF7"/>
    <w:rsid w:val="00EA0B1E"/>
    <w:rsid w:val="00EA1304"/>
    <w:rsid w:val="00EA23E7"/>
    <w:rsid w:val="00EA37A6"/>
    <w:rsid w:val="00EA424F"/>
    <w:rsid w:val="00EA4E28"/>
    <w:rsid w:val="00EA56E9"/>
    <w:rsid w:val="00EA6D67"/>
    <w:rsid w:val="00EB00E0"/>
    <w:rsid w:val="00EB0722"/>
    <w:rsid w:val="00EB07D9"/>
    <w:rsid w:val="00EB25BD"/>
    <w:rsid w:val="00EB3519"/>
    <w:rsid w:val="00EB43D6"/>
    <w:rsid w:val="00EB7149"/>
    <w:rsid w:val="00EB769D"/>
    <w:rsid w:val="00EC27F4"/>
    <w:rsid w:val="00EC3A17"/>
    <w:rsid w:val="00EC42ED"/>
    <w:rsid w:val="00EC4D6A"/>
    <w:rsid w:val="00EC60E5"/>
    <w:rsid w:val="00EC6171"/>
    <w:rsid w:val="00EC7021"/>
    <w:rsid w:val="00EC7CA3"/>
    <w:rsid w:val="00EC7F91"/>
    <w:rsid w:val="00ED16AB"/>
    <w:rsid w:val="00ED1BF3"/>
    <w:rsid w:val="00ED2ECF"/>
    <w:rsid w:val="00ED5B04"/>
    <w:rsid w:val="00ED5D04"/>
    <w:rsid w:val="00ED6020"/>
    <w:rsid w:val="00ED69B9"/>
    <w:rsid w:val="00ED7218"/>
    <w:rsid w:val="00ED7618"/>
    <w:rsid w:val="00EE0920"/>
    <w:rsid w:val="00EE0D91"/>
    <w:rsid w:val="00EE1667"/>
    <w:rsid w:val="00EE2BA1"/>
    <w:rsid w:val="00EE41D3"/>
    <w:rsid w:val="00EE6CC3"/>
    <w:rsid w:val="00EF00E4"/>
    <w:rsid w:val="00EF1F21"/>
    <w:rsid w:val="00EF5101"/>
    <w:rsid w:val="00EF511A"/>
    <w:rsid w:val="00EF53DB"/>
    <w:rsid w:val="00EF5ADF"/>
    <w:rsid w:val="00EF71D7"/>
    <w:rsid w:val="00EF7E44"/>
    <w:rsid w:val="00F03FC2"/>
    <w:rsid w:val="00F0471D"/>
    <w:rsid w:val="00F0488D"/>
    <w:rsid w:val="00F07383"/>
    <w:rsid w:val="00F11B89"/>
    <w:rsid w:val="00F11E62"/>
    <w:rsid w:val="00F1498E"/>
    <w:rsid w:val="00F16C8A"/>
    <w:rsid w:val="00F17CA3"/>
    <w:rsid w:val="00F238F6"/>
    <w:rsid w:val="00F24980"/>
    <w:rsid w:val="00F250FA"/>
    <w:rsid w:val="00F2719D"/>
    <w:rsid w:val="00F30290"/>
    <w:rsid w:val="00F303CD"/>
    <w:rsid w:val="00F30CEF"/>
    <w:rsid w:val="00F30D56"/>
    <w:rsid w:val="00F31362"/>
    <w:rsid w:val="00F32013"/>
    <w:rsid w:val="00F32018"/>
    <w:rsid w:val="00F32ECB"/>
    <w:rsid w:val="00F342BF"/>
    <w:rsid w:val="00F41F65"/>
    <w:rsid w:val="00F42768"/>
    <w:rsid w:val="00F433FC"/>
    <w:rsid w:val="00F45A23"/>
    <w:rsid w:val="00F46FE5"/>
    <w:rsid w:val="00F50CA3"/>
    <w:rsid w:val="00F51C9A"/>
    <w:rsid w:val="00F523EB"/>
    <w:rsid w:val="00F53CC9"/>
    <w:rsid w:val="00F5482C"/>
    <w:rsid w:val="00F54979"/>
    <w:rsid w:val="00F561C0"/>
    <w:rsid w:val="00F56F68"/>
    <w:rsid w:val="00F57BE0"/>
    <w:rsid w:val="00F57E49"/>
    <w:rsid w:val="00F63155"/>
    <w:rsid w:val="00F65692"/>
    <w:rsid w:val="00F67045"/>
    <w:rsid w:val="00F67735"/>
    <w:rsid w:val="00F71068"/>
    <w:rsid w:val="00F722B9"/>
    <w:rsid w:val="00F72DD4"/>
    <w:rsid w:val="00F732E9"/>
    <w:rsid w:val="00F75306"/>
    <w:rsid w:val="00F75323"/>
    <w:rsid w:val="00F75388"/>
    <w:rsid w:val="00F75447"/>
    <w:rsid w:val="00F7601D"/>
    <w:rsid w:val="00F8118D"/>
    <w:rsid w:val="00F815E2"/>
    <w:rsid w:val="00F86DDC"/>
    <w:rsid w:val="00F91F73"/>
    <w:rsid w:val="00F92C66"/>
    <w:rsid w:val="00F94274"/>
    <w:rsid w:val="00F94B04"/>
    <w:rsid w:val="00F962FB"/>
    <w:rsid w:val="00F96366"/>
    <w:rsid w:val="00F97A4D"/>
    <w:rsid w:val="00FA0CA2"/>
    <w:rsid w:val="00FA1992"/>
    <w:rsid w:val="00FA1CD4"/>
    <w:rsid w:val="00FA1EE5"/>
    <w:rsid w:val="00FA4922"/>
    <w:rsid w:val="00FA654E"/>
    <w:rsid w:val="00FA74CE"/>
    <w:rsid w:val="00FB106C"/>
    <w:rsid w:val="00FB5648"/>
    <w:rsid w:val="00FB5779"/>
    <w:rsid w:val="00FB62D2"/>
    <w:rsid w:val="00FC1350"/>
    <w:rsid w:val="00FC2A13"/>
    <w:rsid w:val="00FC5A5C"/>
    <w:rsid w:val="00FC60A4"/>
    <w:rsid w:val="00FC6CAA"/>
    <w:rsid w:val="00FD06D3"/>
    <w:rsid w:val="00FD34A9"/>
    <w:rsid w:val="00FD487D"/>
    <w:rsid w:val="00FE1F60"/>
    <w:rsid w:val="00FE203B"/>
    <w:rsid w:val="00FE3E2D"/>
    <w:rsid w:val="00FE636B"/>
    <w:rsid w:val="00FE72B9"/>
    <w:rsid w:val="00FF18B6"/>
    <w:rsid w:val="00FF2900"/>
    <w:rsid w:val="00FF39C1"/>
    <w:rsid w:val="00FF44CD"/>
    <w:rsid w:val="00FF457A"/>
    <w:rsid w:val="00FF670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962039">
      <w:bodyDiv w:val="1"/>
      <w:marLeft w:val="0"/>
      <w:marRight w:val="0"/>
      <w:marTop w:val="0"/>
      <w:marBottom w:val="0"/>
      <w:divBdr>
        <w:top w:val="none" w:sz="0" w:space="0" w:color="auto"/>
        <w:left w:val="none" w:sz="0" w:space="0" w:color="auto"/>
        <w:bottom w:val="none" w:sz="0" w:space="0" w:color="auto"/>
        <w:right w:val="none" w:sz="0" w:space="0" w:color="auto"/>
      </w:divBdr>
    </w:div>
    <w:div w:id="20838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Davitt, Joan</dc:creator>
  <cp:lastModifiedBy>Dr. Jodi Frey</cp:lastModifiedBy>
  <cp:revision>2</cp:revision>
  <cp:lastPrinted>2014-11-17T14:53:00Z</cp:lastPrinted>
  <dcterms:created xsi:type="dcterms:W3CDTF">2018-01-25T02:27:00Z</dcterms:created>
  <dcterms:modified xsi:type="dcterms:W3CDTF">2018-01-25T02:27:00Z</dcterms:modified>
</cp:coreProperties>
</file>